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717" w:rsidRPr="00AB15B4" w:rsidRDefault="00F94DA3" w:rsidP="00DA31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</w:t>
      </w:r>
      <w:bookmarkStart w:id="0" w:name="_GoBack"/>
      <w:bookmarkEnd w:id="0"/>
      <w:r w:rsidR="00DA3133">
        <w:rPr>
          <w:b/>
          <w:sz w:val="28"/>
          <w:szCs w:val="28"/>
        </w:rPr>
        <w:t>итературный</w:t>
      </w:r>
      <w:r w:rsidR="00482717" w:rsidRPr="00C0389B">
        <w:rPr>
          <w:b/>
          <w:sz w:val="28"/>
          <w:szCs w:val="28"/>
        </w:rPr>
        <w:t xml:space="preserve"> конкурс «</w:t>
      </w:r>
      <w:r w:rsidR="00DA3133">
        <w:rPr>
          <w:b/>
          <w:sz w:val="28"/>
          <w:szCs w:val="28"/>
        </w:rPr>
        <w:t>Кислород</w:t>
      </w:r>
      <w:r w:rsidR="00482717" w:rsidRPr="00C0389B">
        <w:rPr>
          <w:b/>
          <w:sz w:val="28"/>
          <w:szCs w:val="28"/>
        </w:rPr>
        <w:t>»</w:t>
      </w:r>
    </w:p>
    <w:p w:rsidR="00482717" w:rsidRDefault="00482717" w:rsidP="00482717">
      <w:pPr>
        <w:jc w:val="both"/>
        <w:rPr>
          <w:b/>
          <w:sz w:val="28"/>
          <w:szCs w:val="28"/>
        </w:rPr>
      </w:pPr>
    </w:p>
    <w:p w:rsidR="00AB15B4" w:rsidRPr="00DA3133" w:rsidRDefault="00AB15B4" w:rsidP="00AB15B4">
      <w:pPr>
        <w:rPr>
          <w:b/>
          <w:sz w:val="28"/>
          <w:szCs w:val="28"/>
        </w:rPr>
      </w:pPr>
    </w:p>
    <w:p w:rsidR="00482717" w:rsidRPr="004657A5" w:rsidRDefault="00482717" w:rsidP="00AB15B4">
      <w:pPr>
        <w:jc w:val="center"/>
        <w:rPr>
          <w:b/>
          <w:sz w:val="28"/>
          <w:szCs w:val="28"/>
        </w:rPr>
      </w:pPr>
      <w:r w:rsidRPr="004657A5">
        <w:rPr>
          <w:b/>
          <w:sz w:val="28"/>
          <w:szCs w:val="28"/>
        </w:rPr>
        <w:t>РЕГЛАМЕНТ</w:t>
      </w:r>
    </w:p>
    <w:p w:rsidR="00482717" w:rsidRDefault="00482717" w:rsidP="00482717">
      <w:pPr>
        <w:jc w:val="both"/>
        <w:rPr>
          <w:b/>
        </w:rPr>
      </w:pPr>
    </w:p>
    <w:p w:rsidR="00482717" w:rsidRPr="004657A5" w:rsidRDefault="00482717" w:rsidP="0028553A">
      <w:pPr>
        <w:ind w:firstLine="709"/>
        <w:jc w:val="both"/>
        <w:rPr>
          <w:b/>
        </w:rPr>
      </w:pPr>
      <w:r w:rsidRPr="004657A5">
        <w:rPr>
          <w:b/>
        </w:rPr>
        <w:t xml:space="preserve">1. Общие сведения </w:t>
      </w:r>
    </w:p>
    <w:p w:rsidR="00482717" w:rsidRDefault="00482717" w:rsidP="00000172">
      <w:pPr>
        <w:ind w:firstLine="708"/>
        <w:jc w:val="both"/>
      </w:pPr>
      <w:r>
        <w:t xml:space="preserve">1.1. </w:t>
      </w:r>
      <w:proofErr w:type="gramStart"/>
      <w:r>
        <w:t xml:space="preserve">Издательство «РОСМЭН» (далее – Оргкомитет) </w:t>
      </w:r>
      <w:r w:rsidRPr="005C7333">
        <w:t xml:space="preserve">проводит </w:t>
      </w:r>
      <w:r>
        <w:t>ежегодный литературный конкурс «</w:t>
      </w:r>
      <w:r w:rsidR="00DA3133">
        <w:t>Кислород»</w:t>
      </w:r>
      <w:r>
        <w:t xml:space="preserve"> (далее – конкурс).</w:t>
      </w:r>
      <w:proofErr w:type="gramEnd"/>
      <w:r>
        <w:t xml:space="preserve"> Цели конкурса – привлечь внимание читателей к современной литературе, написанной на русском языке, открыть для широкой общественности новых талантливых авторов  и </w:t>
      </w:r>
      <w:r w:rsidRPr="00332EFA">
        <w:t>иллюстраторов</w:t>
      </w:r>
      <w:r>
        <w:t xml:space="preserve"> детских книг.</w:t>
      </w:r>
    </w:p>
    <w:p w:rsidR="00482717" w:rsidRPr="008E4F43" w:rsidRDefault="00482717" w:rsidP="00000172">
      <w:pPr>
        <w:ind w:firstLine="708"/>
        <w:jc w:val="both"/>
      </w:pPr>
      <w:r w:rsidRPr="00867050">
        <w:t xml:space="preserve">1.2. Сроки проведения конкурса: </w:t>
      </w:r>
      <w:r w:rsidR="00ED60D2">
        <w:t>30</w:t>
      </w:r>
      <w:r w:rsidRPr="00867050">
        <w:t xml:space="preserve"> ноября 20</w:t>
      </w:r>
      <w:r w:rsidR="00F0299F">
        <w:t>2</w:t>
      </w:r>
      <w:r w:rsidR="00ED60D2">
        <w:t>2</w:t>
      </w:r>
      <w:r w:rsidRPr="00867050">
        <w:t xml:space="preserve"> года – сентябрь 20</w:t>
      </w:r>
      <w:r w:rsidR="001D7DC5" w:rsidRPr="00867050">
        <w:t>2</w:t>
      </w:r>
      <w:r w:rsidR="00ED60D2">
        <w:t>3</w:t>
      </w:r>
      <w:r w:rsidRPr="00867050">
        <w:t xml:space="preserve"> года.</w:t>
      </w:r>
    </w:p>
    <w:p w:rsidR="008E4F43" w:rsidRPr="008E4F43" w:rsidRDefault="008E4F43" w:rsidP="00000172">
      <w:pPr>
        <w:ind w:firstLine="708"/>
        <w:jc w:val="both"/>
      </w:pPr>
    </w:p>
    <w:p w:rsidR="00482717" w:rsidRPr="00867050" w:rsidRDefault="00DA3133" w:rsidP="00000172">
      <w:pPr>
        <w:ind w:firstLine="708"/>
        <w:jc w:val="both"/>
      </w:pPr>
      <w:r>
        <w:t>1.3. Конкурс проводится в дву</w:t>
      </w:r>
      <w:r w:rsidR="00482717" w:rsidRPr="00867050">
        <w:t>х основных номинациях:</w:t>
      </w:r>
    </w:p>
    <w:p w:rsidR="00482717" w:rsidRPr="00867050" w:rsidRDefault="00482717" w:rsidP="00482717">
      <w:pPr>
        <w:jc w:val="both"/>
        <w:rPr>
          <w:b/>
        </w:rPr>
      </w:pPr>
      <w:r w:rsidRPr="00867050">
        <w:t xml:space="preserve">— </w:t>
      </w:r>
      <w:r w:rsidRPr="00867050">
        <w:rPr>
          <w:b/>
        </w:rPr>
        <w:t>«</w:t>
      </w:r>
      <w:proofErr w:type="spellStart"/>
      <w:r w:rsidR="00DA3133">
        <w:rPr>
          <w:b/>
        </w:rPr>
        <w:t>Кислород</w:t>
      </w:r>
      <w:proofErr w:type="gramStart"/>
      <w:r w:rsidR="00DA3133">
        <w:rPr>
          <w:b/>
        </w:rPr>
        <w:t>.т</w:t>
      </w:r>
      <w:proofErr w:type="gramEnd"/>
      <w:r w:rsidR="00DA3133">
        <w:rPr>
          <w:b/>
        </w:rPr>
        <w:t>екст</w:t>
      </w:r>
      <w:proofErr w:type="spellEnd"/>
      <w:r w:rsidRPr="00867050">
        <w:rPr>
          <w:b/>
        </w:rPr>
        <w:t>»;</w:t>
      </w:r>
    </w:p>
    <w:p w:rsidR="00482717" w:rsidRPr="00867050" w:rsidRDefault="00482717" w:rsidP="00482717">
      <w:pPr>
        <w:jc w:val="both"/>
        <w:rPr>
          <w:b/>
        </w:rPr>
      </w:pPr>
      <w:r w:rsidRPr="00867050">
        <w:rPr>
          <w:b/>
        </w:rPr>
        <w:t>— «</w:t>
      </w:r>
      <w:proofErr w:type="spellStart"/>
      <w:r w:rsidR="00DA3133">
        <w:rPr>
          <w:b/>
        </w:rPr>
        <w:t>Кислород</w:t>
      </w:r>
      <w:proofErr w:type="gramStart"/>
      <w:r w:rsidR="00DA3133">
        <w:rPr>
          <w:b/>
        </w:rPr>
        <w:t>.а</w:t>
      </w:r>
      <w:proofErr w:type="gramEnd"/>
      <w:r w:rsidR="00DA3133">
        <w:rPr>
          <w:b/>
        </w:rPr>
        <w:t>рт</w:t>
      </w:r>
      <w:proofErr w:type="spellEnd"/>
      <w:r w:rsidRPr="00867050">
        <w:rPr>
          <w:b/>
        </w:rPr>
        <w:t>»;</w:t>
      </w:r>
    </w:p>
    <w:p w:rsidR="008E4F43" w:rsidRPr="008E4F43" w:rsidRDefault="008E4F43" w:rsidP="00482717">
      <w:pPr>
        <w:jc w:val="both"/>
        <w:rPr>
          <w:b/>
        </w:rPr>
      </w:pPr>
    </w:p>
    <w:p w:rsidR="00482717" w:rsidRPr="00867050" w:rsidRDefault="00482717" w:rsidP="00482717">
      <w:pPr>
        <w:jc w:val="both"/>
      </w:pPr>
      <w:r w:rsidRPr="00867050">
        <w:t>Также в рамках конкурса учреждены специальные призы:</w:t>
      </w:r>
    </w:p>
    <w:p w:rsidR="00482717" w:rsidRPr="00867050" w:rsidRDefault="00482717" w:rsidP="00482717">
      <w:pPr>
        <w:jc w:val="both"/>
        <w:rPr>
          <w:b/>
        </w:rPr>
      </w:pPr>
      <w:r w:rsidRPr="00867050">
        <w:t xml:space="preserve">— </w:t>
      </w:r>
      <w:r w:rsidR="00F86346" w:rsidRPr="00867050">
        <w:rPr>
          <w:b/>
        </w:rPr>
        <w:t>Приз «Выбор сайта «</w:t>
      </w:r>
      <w:r w:rsidRPr="00867050">
        <w:rPr>
          <w:b/>
        </w:rPr>
        <w:t>Мир фантастики» в номинации «</w:t>
      </w:r>
      <w:proofErr w:type="spellStart"/>
      <w:r w:rsidR="00DA3133">
        <w:rPr>
          <w:b/>
        </w:rPr>
        <w:t>Кислород</w:t>
      </w:r>
      <w:proofErr w:type="gramStart"/>
      <w:r w:rsidR="00DA3133">
        <w:rPr>
          <w:b/>
        </w:rPr>
        <w:t>.т</w:t>
      </w:r>
      <w:proofErr w:type="gramEnd"/>
      <w:r w:rsidR="00DA3133">
        <w:rPr>
          <w:b/>
        </w:rPr>
        <w:t>екст</w:t>
      </w:r>
      <w:proofErr w:type="spellEnd"/>
      <w:r w:rsidR="0011170E">
        <w:rPr>
          <w:b/>
        </w:rPr>
        <w:t>»;</w:t>
      </w:r>
    </w:p>
    <w:p w:rsidR="0011170E" w:rsidRDefault="0011170E" w:rsidP="00482717">
      <w:pPr>
        <w:jc w:val="both"/>
        <w:rPr>
          <w:b/>
        </w:rPr>
      </w:pPr>
      <w:r w:rsidRPr="00867050">
        <w:t xml:space="preserve">— </w:t>
      </w:r>
      <w:r w:rsidRPr="00867050">
        <w:rPr>
          <w:b/>
        </w:rPr>
        <w:t>Приз</w:t>
      </w:r>
      <w:r>
        <w:rPr>
          <w:b/>
        </w:rPr>
        <w:t xml:space="preserve"> «Выбор экспертов </w:t>
      </w:r>
      <w:proofErr w:type="spellStart"/>
      <w:r>
        <w:rPr>
          <w:b/>
          <w:lang w:val="en-US"/>
        </w:rPr>
        <w:t>LiveLib</w:t>
      </w:r>
      <w:proofErr w:type="spellEnd"/>
      <w:r>
        <w:rPr>
          <w:b/>
        </w:rPr>
        <w:t xml:space="preserve">» </w:t>
      </w:r>
      <w:r w:rsidRPr="00867050">
        <w:rPr>
          <w:b/>
        </w:rPr>
        <w:t>в номинации «</w:t>
      </w:r>
      <w:proofErr w:type="spellStart"/>
      <w:r w:rsidR="00DA3133">
        <w:rPr>
          <w:b/>
        </w:rPr>
        <w:t>Кислород</w:t>
      </w:r>
      <w:proofErr w:type="gramStart"/>
      <w:r w:rsidR="00DA3133">
        <w:rPr>
          <w:b/>
        </w:rPr>
        <w:t>.т</w:t>
      </w:r>
      <w:proofErr w:type="gramEnd"/>
      <w:r w:rsidR="00DA3133">
        <w:rPr>
          <w:b/>
        </w:rPr>
        <w:t>екст</w:t>
      </w:r>
      <w:proofErr w:type="spellEnd"/>
      <w:r w:rsidRPr="00867050">
        <w:rPr>
          <w:b/>
        </w:rPr>
        <w:t>»</w:t>
      </w:r>
      <w:r w:rsidR="008A340E">
        <w:rPr>
          <w:b/>
        </w:rPr>
        <w:t>;</w:t>
      </w:r>
    </w:p>
    <w:p w:rsidR="008A340E" w:rsidRPr="008A340E" w:rsidRDefault="008A340E" w:rsidP="00482717">
      <w:pPr>
        <w:jc w:val="both"/>
        <w:rPr>
          <w:b/>
        </w:rPr>
      </w:pPr>
      <w:r w:rsidRPr="00867050">
        <w:t xml:space="preserve">— </w:t>
      </w:r>
      <w:r w:rsidRPr="00867050">
        <w:rPr>
          <w:b/>
        </w:rPr>
        <w:t>Приз</w:t>
      </w:r>
      <w:r>
        <w:rPr>
          <w:b/>
        </w:rPr>
        <w:t xml:space="preserve"> «Выбор читателей ЛитРес» </w:t>
      </w:r>
      <w:r w:rsidRPr="00867050">
        <w:rPr>
          <w:b/>
        </w:rPr>
        <w:t>в номинации «</w:t>
      </w:r>
      <w:proofErr w:type="spellStart"/>
      <w:r>
        <w:rPr>
          <w:b/>
        </w:rPr>
        <w:t>Кислород.текст</w:t>
      </w:r>
      <w:proofErr w:type="spellEnd"/>
      <w:r w:rsidRPr="00867050">
        <w:rPr>
          <w:b/>
        </w:rPr>
        <w:t>»</w:t>
      </w:r>
      <w:r>
        <w:rPr>
          <w:b/>
        </w:rPr>
        <w:t>.</w:t>
      </w:r>
    </w:p>
    <w:p w:rsidR="008E4F43" w:rsidRPr="008E4F43" w:rsidRDefault="008E4F43" w:rsidP="00482717">
      <w:pPr>
        <w:jc w:val="both"/>
        <w:rPr>
          <w:b/>
        </w:rPr>
      </w:pPr>
    </w:p>
    <w:p w:rsidR="00482717" w:rsidRDefault="00482717" w:rsidP="00000172">
      <w:pPr>
        <w:ind w:firstLine="708"/>
        <w:jc w:val="both"/>
      </w:pPr>
      <w:r>
        <w:t>1.4. Оргкомитет конкурса оставляет за собой право вносить изменения в настоящий регламент, а также изменять сроки приема и рассмотрения работ.</w:t>
      </w:r>
    </w:p>
    <w:p w:rsidR="00482717" w:rsidRDefault="00482717" w:rsidP="00482717">
      <w:pPr>
        <w:jc w:val="both"/>
        <w:rPr>
          <w:b/>
        </w:rPr>
      </w:pPr>
    </w:p>
    <w:p w:rsidR="00482717" w:rsidRPr="004657A5" w:rsidRDefault="00482717" w:rsidP="0028553A">
      <w:pPr>
        <w:ind w:firstLine="709"/>
        <w:jc w:val="both"/>
        <w:rPr>
          <w:b/>
        </w:rPr>
      </w:pPr>
      <w:r w:rsidRPr="004657A5">
        <w:rPr>
          <w:b/>
        </w:rPr>
        <w:t>2. Требования к участникам</w:t>
      </w:r>
    </w:p>
    <w:p w:rsidR="00482717" w:rsidRDefault="00482717" w:rsidP="00000172">
      <w:pPr>
        <w:ind w:firstLine="708"/>
        <w:jc w:val="both"/>
      </w:pPr>
      <w:r>
        <w:t>2.1. Правом выдвижения произведения на конкурс обладает исключительно авто</w:t>
      </w:r>
      <w:proofErr w:type="gramStart"/>
      <w:r>
        <w:t>р(</w:t>
      </w:r>
      <w:proofErr w:type="gramEnd"/>
      <w:r>
        <w:t>ы) этого произведения. Анонимные рукописи/иллюстрации  к рассмотрению не принимаются. В случае использования псевдонима автор/иллюстратор должен сообщить издательству свое имя по паспорту, указав его в форме отправки рукописи.</w:t>
      </w:r>
    </w:p>
    <w:p w:rsidR="00482717" w:rsidRDefault="00867050" w:rsidP="00000172">
      <w:pPr>
        <w:ind w:firstLine="708"/>
        <w:jc w:val="both"/>
      </w:pPr>
      <w:r>
        <w:t xml:space="preserve">2.2. </w:t>
      </w:r>
      <w:r w:rsidR="00482717">
        <w:t>Каждый автор может представить на конкурс любое количество произведений.</w:t>
      </w:r>
    </w:p>
    <w:p w:rsidR="00482717" w:rsidRDefault="00482717" w:rsidP="00000172">
      <w:pPr>
        <w:ind w:firstLine="708"/>
        <w:jc w:val="both"/>
      </w:pPr>
      <w:r w:rsidRPr="00332EFA">
        <w:t>2.3</w:t>
      </w:r>
      <w:r w:rsidR="00867050">
        <w:t xml:space="preserve">. </w:t>
      </w:r>
      <w:r w:rsidRPr="00332EFA">
        <w:t xml:space="preserve">Каждый </w:t>
      </w:r>
      <w:r>
        <w:t>иллюстратор</w:t>
      </w:r>
      <w:r w:rsidRPr="00332EFA">
        <w:t xml:space="preserve"> может представить любое количество заявок</w:t>
      </w:r>
      <w:r>
        <w:t xml:space="preserve"> в соответствии с требованиями к работам в этой номинации (см. п. 3.3.3)</w:t>
      </w:r>
      <w:r w:rsidR="00867050">
        <w:t>.</w:t>
      </w:r>
    </w:p>
    <w:p w:rsidR="00482717" w:rsidRPr="00EF0BBB" w:rsidRDefault="00482717" w:rsidP="00000172">
      <w:pPr>
        <w:ind w:firstLine="708"/>
        <w:jc w:val="both"/>
      </w:pPr>
      <w:r>
        <w:t>2.4. Ограничений для участников конкурса по возрасту, гражданству, месту жительства нет.</w:t>
      </w:r>
    </w:p>
    <w:p w:rsidR="00482717" w:rsidRDefault="00482717" w:rsidP="00482717">
      <w:pPr>
        <w:jc w:val="both"/>
        <w:rPr>
          <w:b/>
        </w:rPr>
      </w:pPr>
    </w:p>
    <w:p w:rsidR="00482717" w:rsidRPr="00916B2B" w:rsidRDefault="00482717" w:rsidP="0028553A">
      <w:pPr>
        <w:ind w:firstLine="709"/>
        <w:jc w:val="both"/>
        <w:rPr>
          <w:b/>
        </w:rPr>
      </w:pPr>
      <w:r w:rsidRPr="00916B2B">
        <w:rPr>
          <w:b/>
        </w:rPr>
        <w:t>3. Требования к произведениям</w:t>
      </w:r>
    </w:p>
    <w:p w:rsidR="00482717" w:rsidRDefault="00482717" w:rsidP="00000172">
      <w:pPr>
        <w:ind w:firstLine="708"/>
        <w:jc w:val="both"/>
      </w:pPr>
      <w:r>
        <w:t xml:space="preserve">3.1. На конкурс выдвигаются оригинальные произведения, созданные на русском языке и ранее не публиковавшиеся коммерческими тиражами (свыше 1000 экз.). Переводы не рассматриваются. К участию в конкурсе допускаются рукописи, публиковавшиеся ранее на </w:t>
      </w:r>
      <w:proofErr w:type="gramStart"/>
      <w:r>
        <w:t>бесплатных</w:t>
      </w:r>
      <w:proofErr w:type="gramEnd"/>
      <w:r>
        <w:t xml:space="preserve"> интернет-порталах и в периодической печати. </w:t>
      </w:r>
    </w:p>
    <w:p w:rsidR="00482717" w:rsidRDefault="00482717" w:rsidP="00000172">
      <w:pPr>
        <w:ind w:firstLine="708"/>
        <w:jc w:val="both"/>
      </w:pPr>
      <w:r w:rsidRPr="00332EFA">
        <w:t xml:space="preserve">3.2. </w:t>
      </w:r>
      <w:r w:rsidRPr="00AC67D4">
        <w:t>На конкурс вы</w:t>
      </w:r>
      <w:r w:rsidR="00C0389B">
        <w:t>двигаются иллюстрации как ранее</w:t>
      </w:r>
      <w:r w:rsidRPr="00AC67D4">
        <w:t xml:space="preserve"> </w:t>
      </w:r>
      <w:r>
        <w:t>публиковавшиеся</w:t>
      </w:r>
      <w:r w:rsidRPr="00AC67D4">
        <w:t xml:space="preserve">, так и не </w:t>
      </w:r>
      <w:r>
        <w:t>публиковавшиеся</w:t>
      </w:r>
      <w:r w:rsidRPr="00AC67D4">
        <w:t xml:space="preserve">.  Художник обязан предлагать на конкурс только </w:t>
      </w:r>
      <w:r>
        <w:t>собственные</w:t>
      </w:r>
      <w:r w:rsidRPr="00AC67D4">
        <w:t xml:space="preserve"> работы.</w:t>
      </w:r>
    </w:p>
    <w:p w:rsidR="00482717" w:rsidRDefault="00482717" w:rsidP="00000172">
      <w:pPr>
        <w:ind w:firstLine="708"/>
        <w:jc w:val="both"/>
      </w:pPr>
      <w:r>
        <w:t>3.3. Произведения  участников должны соответствовать требованиям номинации, в которую они подаются:</w:t>
      </w:r>
    </w:p>
    <w:p w:rsidR="006C2140" w:rsidRDefault="00482717" w:rsidP="006C2140">
      <w:pPr>
        <w:ind w:firstLine="708"/>
        <w:jc w:val="both"/>
      </w:pPr>
      <w:r w:rsidRPr="00823120">
        <w:t xml:space="preserve">3.3.1. </w:t>
      </w:r>
      <w:r w:rsidR="0011170E">
        <w:t xml:space="preserve">В номинации </w:t>
      </w:r>
      <w:r w:rsidR="0011170E" w:rsidRPr="0011170E">
        <w:rPr>
          <w:b/>
        </w:rPr>
        <w:t>«</w:t>
      </w:r>
      <w:proofErr w:type="spellStart"/>
      <w:r w:rsidR="006C2140">
        <w:rPr>
          <w:b/>
        </w:rPr>
        <w:t>Кислород</w:t>
      </w:r>
      <w:proofErr w:type="gramStart"/>
      <w:r w:rsidR="006C2140">
        <w:rPr>
          <w:b/>
        </w:rPr>
        <w:t>.т</w:t>
      </w:r>
      <w:proofErr w:type="gramEnd"/>
      <w:r w:rsidR="006C2140">
        <w:rPr>
          <w:b/>
        </w:rPr>
        <w:t>екст</w:t>
      </w:r>
      <w:proofErr w:type="spellEnd"/>
      <w:r w:rsidR="0011170E" w:rsidRPr="0011170E">
        <w:rPr>
          <w:b/>
        </w:rPr>
        <w:t>»</w:t>
      </w:r>
      <w:r w:rsidR="0011170E" w:rsidRPr="0011170E">
        <w:t xml:space="preserve"> </w:t>
      </w:r>
      <w:r w:rsidR="006C2140">
        <w:t>принимаются художественные произведения для молодёжной аудитории (</w:t>
      </w:r>
      <w:proofErr w:type="spellStart"/>
      <w:r w:rsidR="006C2140">
        <w:t>Young</w:t>
      </w:r>
      <w:proofErr w:type="spellEnd"/>
      <w:r w:rsidR="006C2140">
        <w:t xml:space="preserve"> </w:t>
      </w:r>
      <w:proofErr w:type="spellStart"/>
      <w:r w:rsidR="006C2140">
        <w:t>adult</w:t>
      </w:r>
      <w:proofErr w:type="spellEnd"/>
      <w:r w:rsidR="006C2140">
        <w:t>) четырёх основных направлений:</w:t>
      </w:r>
    </w:p>
    <w:p w:rsidR="006C2140" w:rsidRPr="006C2140" w:rsidRDefault="006C2140" w:rsidP="006C2140">
      <w:pPr>
        <w:pStyle w:val="a7"/>
        <w:numPr>
          <w:ilvl w:val="0"/>
          <w:numId w:val="29"/>
        </w:numPr>
        <w:jc w:val="both"/>
        <w:rPr>
          <w:rFonts w:ascii="Times New Roman" w:hAnsi="Times New Roman"/>
          <w:sz w:val="24"/>
        </w:rPr>
      </w:pPr>
      <w:r w:rsidRPr="006C2140">
        <w:rPr>
          <w:rFonts w:ascii="Times New Roman" w:hAnsi="Times New Roman"/>
          <w:sz w:val="24"/>
        </w:rPr>
        <w:t>Тёмное фэнтези;</w:t>
      </w:r>
    </w:p>
    <w:p w:rsidR="006C2140" w:rsidRPr="006C2140" w:rsidRDefault="006C2140" w:rsidP="006C2140">
      <w:pPr>
        <w:pStyle w:val="a7"/>
        <w:numPr>
          <w:ilvl w:val="0"/>
          <w:numId w:val="29"/>
        </w:numPr>
        <w:jc w:val="both"/>
        <w:rPr>
          <w:rFonts w:ascii="Times New Roman" w:hAnsi="Times New Roman"/>
          <w:sz w:val="24"/>
        </w:rPr>
      </w:pPr>
      <w:r w:rsidRPr="006C2140">
        <w:rPr>
          <w:rFonts w:ascii="Times New Roman" w:hAnsi="Times New Roman"/>
          <w:sz w:val="24"/>
        </w:rPr>
        <w:t>Азиатские мотивы;</w:t>
      </w:r>
    </w:p>
    <w:p w:rsidR="006C2140" w:rsidRPr="006C2140" w:rsidRDefault="006C2140" w:rsidP="006C2140">
      <w:pPr>
        <w:pStyle w:val="a7"/>
        <w:numPr>
          <w:ilvl w:val="0"/>
          <w:numId w:val="29"/>
        </w:numPr>
        <w:jc w:val="both"/>
        <w:rPr>
          <w:rFonts w:ascii="Times New Roman" w:hAnsi="Times New Roman"/>
          <w:sz w:val="24"/>
        </w:rPr>
      </w:pPr>
      <w:r w:rsidRPr="006C2140">
        <w:rPr>
          <w:rFonts w:ascii="Times New Roman" w:hAnsi="Times New Roman"/>
          <w:sz w:val="24"/>
        </w:rPr>
        <w:t>Молодёжная драма;</w:t>
      </w:r>
    </w:p>
    <w:p w:rsidR="006C2140" w:rsidRPr="006C2140" w:rsidRDefault="006C2140" w:rsidP="006C2140">
      <w:pPr>
        <w:pStyle w:val="a7"/>
        <w:numPr>
          <w:ilvl w:val="0"/>
          <w:numId w:val="29"/>
        </w:numPr>
        <w:jc w:val="both"/>
        <w:rPr>
          <w:rFonts w:ascii="Times New Roman" w:hAnsi="Times New Roman"/>
          <w:sz w:val="24"/>
        </w:rPr>
      </w:pPr>
      <w:proofErr w:type="spellStart"/>
      <w:r w:rsidRPr="006C2140">
        <w:rPr>
          <w:rFonts w:ascii="Times New Roman" w:hAnsi="Times New Roman"/>
          <w:sz w:val="24"/>
        </w:rPr>
        <w:t>Ретеллинг</w:t>
      </w:r>
      <w:proofErr w:type="spellEnd"/>
      <w:r w:rsidRPr="006C2140">
        <w:rPr>
          <w:rFonts w:ascii="Times New Roman" w:hAnsi="Times New Roman"/>
          <w:sz w:val="24"/>
        </w:rPr>
        <w:t>.</w:t>
      </w:r>
    </w:p>
    <w:p w:rsidR="006C2140" w:rsidRDefault="006C2140" w:rsidP="006C2140">
      <w:pPr>
        <w:ind w:firstLine="708"/>
        <w:jc w:val="both"/>
      </w:pPr>
      <w:r>
        <w:t>Допустимый объем от 7 до 15 авторских листов (1 авторский лист = 40 000 знаков с пробелами), читательская аудитория - подростки от 16 лет и молодежь. Допускаются тексты с ожидаемой маркировкой 18+.</w:t>
      </w:r>
    </w:p>
    <w:p w:rsidR="006C2140" w:rsidRDefault="006C2140" w:rsidP="006C2140">
      <w:pPr>
        <w:ind w:firstLine="708"/>
        <w:jc w:val="both"/>
      </w:pPr>
    </w:p>
    <w:p w:rsidR="006C2140" w:rsidRDefault="006C2140" w:rsidP="006C2140">
      <w:pPr>
        <w:ind w:firstLine="708"/>
        <w:jc w:val="both"/>
      </w:pPr>
      <w:r>
        <w:t>Комментарии по направлениям:</w:t>
      </w:r>
    </w:p>
    <w:p w:rsidR="006C2140" w:rsidRDefault="006C2140" w:rsidP="006C2140">
      <w:pPr>
        <w:ind w:firstLine="708"/>
        <w:jc w:val="both"/>
      </w:pPr>
      <w:r w:rsidRPr="006C2140">
        <w:rPr>
          <w:b/>
        </w:rPr>
        <w:lastRenderedPageBreak/>
        <w:t>Тёмное фэнтези</w:t>
      </w:r>
      <w:r>
        <w:t xml:space="preserve"> – фэнтези, которое включает в себя элементы ужаса, непременно представляет мрачную атмосферу. В основе может иметь как традиционное, так и городское фэнтези.</w:t>
      </w:r>
    </w:p>
    <w:p w:rsidR="006C2140" w:rsidRDefault="006C2140" w:rsidP="006C2140">
      <w:pPr>
        <w:ind w:firstLine="708"/>
        <w:jc w:val="both"/>
      </w:pPr>
      <w:r w:rsidRPr="006C2140">
        <w:rPr>
          <w:b/>
        </w:rPr>
        <w:t>Азиатские мотивы</w:t>
      </w:r>
      <w:r>
        <w:t xml:space="preserve"> – произведения реалистического толка или с фантастическим допущением (традиционное или городское фэнтези), </w:t>
      </w:r>
      <w:proofErr w:type="spellStart"/>
      <w:r>
        <w:t>сеттинг</w:t>
      </w:r>
      <w:proofErr w:type="spellEnd"/>
      <w:r>
        <w:t xml:space="preserve"> которых базируется на реалиях и культуре Китая, Японии или Кореи.</w:t>
      </w:r>
    </w:p>
    <w:p w:rsidR="006C2140" w:rsidRDefault="006C2140" w:rsidP="006C2140">
      <w:pPr>
        <w:ind w:firstLine="708"/>
        <w:jc w:val="both"/>
      </w:pPr>
      <w:r w:rsidRPr="006C2140">
        <w:rPr>
          <w:b/>
        </w:rPr>
        <w:t>Молодёжная драма</w:t>
      </w:r>
      <w:r>
        <w:t>. Обязательным элементом будет берущее за душу повествование, полное драматических, а порой и трагических событий, оставляющих сильное впечатление. Это может быть как произведение реалистического толка, так и с фантастическими допущениями (магический реализм, мистика, городское фэнтези).</w:t>
      </w:r>
    </w:p>
    <w:p w:rsidR="00B868D1" w:rsidRDefault="006C2140" w:rsidP="006C2140">
      <w:pPr>
        <w:ind w:firstLine="708"/>
        <w:jc w:val="both"/>
      </w:pPr>
      <w:proofErr w:type="spellStart"/>
      <w:r w:rsidRPr="006C2140">
        <w:rPr>
          <w:b/>
        </w:rPr>
        <w:t>Ретеллинг</w:t>
      </w:r>
      <w:proofErr w:type="spellEnd"/>
      <w:r>
        <w:t xml:space="preserve"> – </w:t>
      </w:r>
      <w:proofErr w:type="spellStart"/>
      <w:r>
        <w:t>фэнтезийные</w:t>
      </w:r>
      <w:proofErr w:type="spellEnd"/>
      <w:r>
        <w:t xml:space="preserve"> романы, в которых переосмысляются сюжеты </w:t>
      </w:r>
      <w:proofErr w:type="spellStart"/>
      <w:r>
        <w:t>широкоизвестных</w:t>
      </w:r>
      <w:proofErr w:type="spellEnd"/>
      <w:r>
        <w:t xml:space="preserve"> сказок или произведений классической литературы.</w:t>
      </w:r>
    </w:p>
    <w:p w:rsidR="006C2140" w:rsidRDefault="006C2140" w:rsidP="006C2140">
      <w:pPr>
        <w:ind w:firstLine="708"/>
        <w:jc w:val="both"/>
      </w:pPr>
    </w:p>
    <w:p w:rsidR="007A384F" w:rsidRDefault="00B868D1" w:rsidP="007A384F">
      <w:pPr>
        <w:ind w:firstLine="708"/>
        <w:jc w:val="both"/>
      </w:pPr>
      <w:r>
        <w:t xml:space="preserve">3.3.2. </w:t>
      </w:r>
      <w:r w:rsidR="009A02A2" w:rsidRPr="009A02A2">
        <w:t xml:space="preserve"> </w:t>
      </w:r>
      <w:r w:rsidRPr="00B81C16">
        <w:t xml:space="preserve">В номинации </w:t>
      </w:r>
      <w:r w:rsidR="00966C20" w:rsidRPr="00867050">
        <w:rPr>
          <w:b/>
        </w:rPr>
        <w:t>«</w:t>
      </w:r>
      <w:proofErr w:type="spellStart"/>
      <w:r w:rsidR="007A384F">
        <w:rPr>
          <w:b/>
        </w:rPr>
        <w:t>Кислород</w:t>
      </w:r>
      <w:proofErr w:type="gramStart"/>
      <w:r w:rsidR="007A384F">
        <w:rPr>
          <w:b/>
        </w:rPr>
        <w:t>.а</w:t>
      </w:r>
      <w:proofErr w:type="gramEnd"/>
      <w:r w:rsidR="007A384F">
        <w:rPr>
          <w:b/>
        </w:rPr>
        <w:t>рт</w:t>
      </w:r>
      <w:proofErr w:type="spellEnd"/>
      <w:r w:rsidR="00966C20">
        <w:rPr>
          <w:b/>
        </w:rPr>
        <w:t>»</w:t>
      </w:r>
      <w:r w:rsidR="00966C20" w:rsidRPr="00966C20">
        <w:rPr>
          <w:b/>
        </w:rPr>
        <w:t xml:space="preserve"> </w:t>
      </w:r>
      <w:r w:rsidR="007A384F">
        <w:t>принимаются арты и обложки к произведениям следующих направлений:</w:t>
      </w:r>
    </w:p>
    <w:p w:rsidR="007A384F" w:rsidRDefault="007A384F" w:rsidP="007A384F">
      <w:pPr>
        <w:ind w:firstLine="708"/>
        <w:jc w:val="both"/>
      </w:pPr>
      <w:r>
        <w:t>•</w:t>
      </w:r>
      <w:r>
        <w:tab/>
        <w:t>темное фэнтези</w:t>
      </w:r>
    </w:p>
    <w:p w:rsidR="007A384F" w:rsidRDefault="007A384F" w:rsidP="007A384F">
      <w:pPr>
        <w:ind w:firstLine="708"/>
        <w:jc w:val="both"/>
      </w:pPr>
      <w:r>
        <w:t>•</w:t>
      </w:r>
      <w:r>
        <w:tab/>
        <w:t>азиатские мотивы</w:t>
      </w:r>
    </w:p>
    <w:p w:rsidR="007A384F" w:rsidRDefault="007A384F" w:rsidP="007A384F">
      <w:pPr>
        <w:ind w:firstLine="708"/>
        <w:jc w:val="both"/>
      </w:pPr>
      <w:r>
        <w:t>•</w:t>
      </w:r>
      <w:r>
        <w:tab/>
        <w:t>молодежная драма</w:t>
      </w:r>
    </w:p>
    <w:p w:rsidR="007A384F" w:rsidRDefault="007A384F" w:rsidP="007A384F">
      <w:pPr>
        <w:ind w:firstLine="708"/>
        <w:jc w:val="both"/>
      </w:pPr>
      <w:r>
        <w:t>•</w:t>
      </w:r>
      <w:r>
        <w:tab/>
      </w:r>
      <w:proofErr w:type="spellStart"/>
      <w:r>
        <w:t>ретеллинг</w:t>
      </w:r>
      <w:proofErr w:type="spellEnd"/>
      <w:r>
        <w:t xml:space="preserve">, </w:t>
      </w:r>
    </w:p>
    <w:p w:rsidR="007A384F" w:rsidRDefault="007A384F" w:rsidP="007A384F">
      <w:pPr>
        <w:ind w:firstLine="708"/>
        <w:jc w:val="both"/>
      </w:pPr>
      <w:r>
        <w:t>•</w:t>
      </w:r>
      <w:r>
        <w:tab/>
        <w:t>таро и метафорические карты</w:t>
      </w:r>
    </w:p>
    <w:p w:rsidR="007A384F" w:rsidRDefault="007A384F" w:rsidP="007A384F">
      <w:pPr>
        <w:ind w:firstLine="708"/>
        <w:jc w:val="both"/>
      </w:pPr>
    </w:p>
    <w:p w:rsidR="007A384F" w:rsidRDefault="007A384F" w:rsidP="007A384F">
      <w:pPr>
        <w:ind w:firstLine="708"/>
        <w:jc w:val="both"/>
      </w:pPr>
      <w:r>
        <w:t xml:space="preserve">В конкурсной заявке должны быть 4 иллюстрации с указанием направления, к которому они сделаны (темное фэнтези, азиатские мотивы, молодежная драма, </w:t>
      </w:r>
      <w:proofErr w:type="spellStart"/>
      <w:r>
        <w:t>ретеллинг</w:t>
      </w:r>
      <w:proofErr w:type="spellEnd"/>
      <w:r>
        <w:t xml:space="preserve">, таро и метафорические карты). </w:t>
      </w:r>
    </w:p>
    <w:p w:rsidR="007A384F" w:rsidRDefault="007A384F" w:rsidP="007A384F">
      <w:pPr>
        <w:ind w:firstLine="708"/>
        <w:jc w:val="both"/>
      </w:pPr>
      <w:r>
        <w:t xml:space="preserve">Участникам конкурса также рекомендуется разместить в форме заявки ссылку на своё портфолио, но оргкомитет премии обращает внимание, что в первую очередь рассматриваются именно присланные работы. Если ранее они публиковались, то необходимо указать год издания и издательство. </w:t>
      </w:r>
    </w:p>
    <w:p w:rsidR="00AA70D6" w:rsidRPr="00AA70D6" w:rsidRDefault="007A384F" w:rsidP="007A384F">
      <w:pPr>
        <w:ind w:firstLine="708"/>
        <w:jc w:val="both"/>
        <w:rPr>
          <w:color w:val="000000"/>
        </w:rPr>
      </w:pPr>
      <w:r>
        <w:t xml:space="preserve">Основные требования к работам: соответствие целевой аудитории произведения, актуальность и оригинальность стилистики и художественных приёмов.  </w:t>
      </w:r>
    </w:p>
    <w:p w:rsidR="00482717" w:rsidRDefault="00482717" w:rsidP="00482717">
      <w:pPr>
        <w:jc w:val="both"/>
        <w:rPr>
          <w:b/>
        </w:rPr>
      </w:pPr>
    </w:p>
    <w:p w:rsidR="00482717" w:rsidRDefault="00482717" w:rsidP="0028553A">
      <w:pPr>
        <w:ind w:firstLine="709"/>
        <w:jc w:val="both"/>
        <w:rPr>
          <w:b/>
        </w:rPr>
      </w:pPr>
      <w:r w:rsidRPr="00C1160A">
        <w:rPr>
          <w:b/>
        </w:rPr>
        <w:t>4. Порядок приема работ</w:t>
      </w:r>
    </w:p>
    <w:p w:rsidR="008E4F43" w:rsidRDefault="008E4F43" w:rsidP="0028553A">
      <w:pPr>
        <w:ind w:firstLine="709"/>
        <w:jc w:val="both"/>
        <w:rPr>
          <w:b/>
        </w:rPr>
      </w:pPr>
    </w:p>
    <w:p w:rsidR="00482717" w:rsidRDefault="007A384F" w:rsidP="00000172">
      <w:pPr>
        <w:ind w:firstLine="708"/>
        <w:jc w:val="both"/>
      </w:pPr>
      <w:r>
        <w:t>4.1. Прием работ проводится с 30</w:t>
      </w:r>
      <w:r w:rsidR="00AA70D6" w:rsidRPr="00867050">
        <w:t xml:space="preserve"> ноября 20</w:t>
      </w:r>
      <w:r>
        <w:t>22 года по 17</w:t>
      </w:r>
      <w:r w:rsidR="00AA70D6" w:rsidRPr="00867050">
        <w:t xml:space="preserve"> апреля 202</w:t>
      </w:r>
      <w:r>
        <w:t>3</w:t>
      </w:r>
      <w:r w:rsidR="00482717" w:rsidRPr="00867050">
        <w:t xml:space="preserve"> года через электронные формы отправки рукописей и иллюстраций на официальном </w:t>
      </w:r>
      <w:proofErr w:type="gramStart"/>
      <w:r w:rsidR="00482717" w:rsidRPr="00867050">
        <w:t>сайте</w:t>
      </w:r>
      <w:proofErr w:type="gramEnd"/>
      <w:r w:rsidR="00482717" w:rsidRPr="00867050">
        <w:t xml:space="preserve"> конкурса. Прием работ завершится в 19:</w:t>
      </w:r>
      <w:r w:rsidR="00823120" w:rsidRPr="00867050">
        <w:t xml:space="preserve">00 </w:t>
      </w:r>
      <w:r w:rsidR="003004B7">
        <w:t>17</w:t>
      </w:r>
      <w:r w:rsidR="00AA70D6" w:rsidRPr="00867050">
        <w:t xml:space="preserve"> апреля 202</w:t>
      </w:r>
      <w:r w:rsidR="003004B7">
        <w:t>3</w:t>
      </w:r>
      <w:r w:rsidR="00482717" w:rsidRPr="00867050">
        <w:t xml:space="preserve"> года.</w:t>
      </w:r>
    </w:p>
    <w:p w:rsidR="00482717" w:rsidRDefault="00482717" w:rsidP="00000172">
      <w:pPr>
        <w:ind w:firstLine="708"/>
        <w:jc w:val="both"/>
      </w:pPr>
      <w:r>
        <w:t xml:space="preserve">4.2. Рукописи и иллюстрации в печатном виде, присланные </w:t>
      </w:r>
      <w:r w:rsidRPr="00314918">
        <w:t>через электронную почту организаторов, через социальные сети,</w:t>
      </w:r>
      <w:r>
        <w:t xml:space="preserve"> на дисках и других носителях к участию в конкурсе не принимаются.</w:t>
      </w:r>
    </w:p>
    <w:p w:rsidR="00482717" w:rsidRDefault="00482717" w:rsidP="00000172">
      <w:pPr>
        <w:ind w:firstLine="708"/>
        <w:jc w:val="both"/>
      </w:pPr>
      <w:r>
        <w:t>4.3. Рукописи направляются в файлах формата *.</w:t>
      </w:r>
      <w:proofErr w:type="spellStart"/>
      <w:r>
        <w:t>doc</w:t>
      </w:r>
      <w:proofErr w:type="spellEnd"/>
      <w:r>
        <w:t>, *.</w:t>
      </w:r>
      <w:proofErr w:type="spellStart"/>
      <w:r>
        <w:t>docx</w:t>
      </w:r>
      <w:proofErr w:type="spellEnd"/>
      <w:r>
        <w:t>, *.</w:t>
      </w:r>
      <w:proofErr w:type="spellStart"/>
      <w:r>
        <w:t>rtf</w:t>
      </w:r>
      <w:proofErr w:type="spellEnd"/>
      <w:r>
        <w:t>,  размер файла — не более 10 Мб. Название файла с рукописью должно повторять (кириллицей или латиницей) название конкурсного произведения и не должно включать фамилии автора, слов «конкурс», «заявка» и т. п.</w:t>
      </w:r>
    </w:p>
    <w:p w:rsidR="00482717" w:rsidRPr="00A003D1" w:rsidRDefault="00482717" w:rsidP="00000172">
      <w:pPr>
        <w:ind w:firstLine="708"/>
        <w:jc w:val="both"/>
      </w:pPr>
      <w:r w:rsidRPr="00847899">
        <w:t xml:space="preserve">4.4. </w:t>
      </w:r>
      <w:r>
        <w:t xml:space="preserve">Заявки для номинации </w:t>
      </w:r>
      <w:r w:rsidRPr="00077C79">
        <w:rPr>
          <w:b/>
        </w:rPr>
        <w:t>«</w:t>
      </w:r>
      <w:proofErr w:type="spellStart"/>
      <w:r w:rsidR="003004B7">
        <w:rPr>
          <w:b/>
        </w:rPr>
        <w:t>Кислород</w:t>
      </w:r>
      <w:proofErr w:type="gramStart"/>
      <w:r w:rsidR="003004B7">
        <w:rPr>
          <w:b/>
        </w:rPr>
        <w:t>.а</w:t>
      </w:r>
      <w:proofErr w:type="gramEnd"/>
      <w:r w:rsidR="003004B7">
        <w:rPr>
          <w:b/>
        </w:rPr>
        <w:t>рт</w:t>
      </w:r>
      <w:proofErr w:type="spellEnd"/>
      <w:r w:rsidRPr="00077C79">
        <w:rPr>
          <w:b/>
        </w:rPr>
        <w:t>»</w:t>
      </w:r>
      <w:r w:rsidRPr="00F64BB8">
        <w:t xml:space="preserve">  направляются в файлах формата</w:t>
      </w:r>
      <w:r w:rsidRPr="00847899">
        <w:t xml:space="preserve"> *.</w:t>
      </w:r>
      <w:r w:rsidRPr="00847899">
        <w:rPr>
          <w:lang w:val="en-US"/>
        </w:rPr>
        <w:t>jpg</w:t>
      </w:r>
      <w:r w:rsidRPr="00847899">
        <w:t>, *.</w:t>
      </w:r>
      <w:proofErr w:type="spellStart"/>
      <w:r w:rsidRPr="00847899">
        <w:rPr>
          <w:lang w:val="en-US"/>
        </w:rPr>
        <w:t>tif</w:t>
      </w:r>
      <w:proofErr w:type="spellEnd"/>
      <w:r w:rsidRPr="00847899">
        <w:t>, размер каждого файла от 600</w:t>
      </w:r>
      <w:r>
        <w:t xml:space="preserve"> </w:t>
      </w:r>
      <w:r w:rsidRPr="00847899">
        <w:t>Кб до 1</w:t>
      </w:r>
      <w:r>
        <w:t xml:space="preserve"> </w:t>
      </w:r>
      <w:r w:rsidRPr="00847899">
        <w:t xml:space="preserve">Мб.  Название </w:t>
      </w:r>
      <w:r>
        <w:t xml:space="preserve">каждого </w:t>
      </w:r>
      <w:r w:rsidRPr="00847899">
        <w:t>файла</w:t>
      </w:r>
      <w:r>
        <w:t xml:space="preserve"> </w:t>
      </w:r>
      <w:r w:rsidRPr="00F64BB8">
        <w:t xml:space="preserve">должно повторять </w:t>
      </w:r>
      <w:r w:rsidRPr="00A003D1">
        <w:t>(кириллицей или латиницей) название произведения, к которому создана работа, и не должно включать фамилии автора, слов «конкурс», «заявка» и т. п.</w:t>
      </w:r>
      <w:r w:rsidR="00B868D1">
        <w:t xml:space="preserve"> </w:t>
      </w:r>
    </w:p>
    <w:p w:rsidR="00482717" w:rsidRPr="00A003D1" w:rsidRDefault="00482717" w:rsidP="00000172">
      <w:pPr>
        <w:ind w:firstLine="708"/>
        <w:jc w:val="both"/>
      </w:pPr>
      <w:r w:rsidRPr="00A003D1">
        <w:t>4.5. Для произ</w:t>
      </w:r>
      <w:r w:rsidR="00077C79" w:rsidRPr="00A003D1">
        <w:t>ведений,  подаваемых в номинаци</w:t>
      </w:r>
      <w:r w:rsidR="00823120" w:rsidRPr="00A003D1">
        <w:t>и</w:t>
      </w:r>
      <w:r w:rsidRPr="00A003D1">
        <w:rPr>
          <w:b/>
        </w:rPr>
        <w:t xml:space="preserve"> «</w:t>
      </w:r>
      <w:proofErr w:type="spellStart"/>
      <w:r w:rsidR="003004B7">
        <w:rPr>
          <w:b/>
        </w:rPr>
        <w:t>Кислород</w:t>
      </w:r>
      <w:proofErr w:type="gramStart"/>
      <w:r w:rsidR="003004B7">
        <w:rPr>
          <w:b/>
        </w:rPr>
        <w:t>.т</w:t>
      </w:r>
      <w:proofErr w:type="gramEnd"/>
      <w:r w:rsidR="003004B7">
        <w:rPr>
          <w:b/>
        </w:rPr>
        <w:t>екст</w:t>
      </w:r>
      <w:proofErr w:type="spellEnd"/>
      <w:r w:rsidRPr="00A003D1">
        <w:rPr>
          <w:b/>
        </w:rPr>
        <w:t>»</w:t>
      </w:r>
      <w:r w:rsidRPr="00A003D1">
        <w:t xml:space="preserve"> </w:t>
      </w:r>
      <w:r w:rsidR="000C6FD4" w:rsidRPr="00A003D1">
        <w:t xml:space="preserve"> </w:t>
      </w:r>
      <w:r w:rsidRPr="00A003D1">
        <w:t>необходимо приложить синопсис в отдельном файле. Название файла с синопсисом должно состоять из названия произведения и слова «синопсис». Оба файла – произведение и синопсис – должны быть отправлены в одной заявке с помощью специальной формы, через два разных окошка на официальном сайте конкурса  (файлы принимаются  в формате  *.</w:t>
      </w:r>
      <w:proofErr w:type="spellStart"/>
      <w:r w:rsidRPr="00A003D1">
        <w:t>doc</w:t>
      </w:r>
      <w:proofErr w:type="spellEnd"/>
      <w:r w:rsidRPr="00A003D1">
        <w:t>, *.</w:t>
      </w:r>
      <w:proofErr w:type="spellStart"/>
      <w:r w:rsidRPr="00A003D1">
        <w:t>docx</w:t>
      </w:r>
      <w:proofErr w:type="spellEnd"/>
      <w:r w:rsidRPr="00A003D1">
        <w:t>, *.</w:t>
      </w:r>
      <w:proofErr w:type="spellStart"/>
      <w:r w:rsidRPr="00A003D1">
        <w:t>rtf</w:t>
      </w:r>
      <w:proofErr w:type="spellEnd"/>
      <w:r w:rsidRPr="00A003D1">
        <w:t>).</w:t>
      </w:r>
    </w:p>
    <w:p w:rsidR="00482717" w:rsidRPr="00A003D1" w:rsidRDefault="003004B7" w:rsidP="00000172">
      <w:pPr>
        <w:ind w:firstLine="708"/>
        <w:jc w:val="both"/>
      </w:pPr>
      <w:r>
        <w:t>4.6</w:t>
      </w:r>
      <w:r w:rsidR="00482717" w:rsidRPr="00A003D1">
        <w:t>. Произведения, выдвинутые на участие в конкурсе, не рецензируются, переписка и телефонные переговоры с авторами/иллюстраторами не ведутся.</w:t>
      </w:r>
    </w:p>
    <w:p w:rsidR="00482717" w:rsidRPr="003004B7" w:rsidRDefault="003004B7" w:rsidP="00000172">
      <w:pPr>
        <w:ind w:firstLine="708"/>
        <w:jc w:val="both"/>
      </w:pPr>
      <w:r w:rsidRPr="00B50C28">
        <w:t>4.7</w:t>
      </w:r>
      <w:r w:rsidR="00482717" w:rsidRPr="00B50C28">
        <w:t xml:space="preserve">. </w:t>
      </w:r>
      <w:r w:rsidR="00F0299F" w:rsidRPr="00B50C28">
        <w:t>Направляя рукопись/иллюстрации на конкурс, автор/иллюстратор соглашает</w:t>
      </w:r>
      <w:r w:rsidR="007C53E7" w:rsidRPr="00B50C28">
        <w:t>ся с ее/их публикацией на сайт</w:t>
      </w:r>
      <w:r w:rsidR="00B50C28" w:rsidRPr="00B50C28">
        <w:t>ах</w:t>
      </w:r>
      <w:r w:rsidR="00F0299F" w:rsidRPr="00B50C28">
        <w:t xml:space="preserve"> https://www.l</w:t>
      </w:r>
      <w:r w:rsidR="007C53E7" w:rsidRPr="00B50C28">
        <w:t>itres.ru</w:t>
      </w:r>
      <w:r w:rsidR="00B50C28" w:rsidRPr="00B50C28">
        <w:t xml:space="preserve"> и http://www.kislorodbooks.ru/ с 10 июля по 28</w:t>
      </w:r>
      <w:r w:rsidR="00F0299F" w:rsidRPr="00B50C28">
        <w:t xml:space="preserve"> </w:t>
      </w:r>
      <w:r w:rsidR="00B50C28" w:rsidRPr="00B50C28">
        <w:t>августа 2022</w:t>
      </w:r>
      <w:r w:rsidR="00F0299F" w:rsidRPr="00B50C28">
        <w:t xml:space="preserve"> года.</w:t>
      </w:r>
    </w:p>
    <w:p w:rsidR="00482717" w:rsidRPr="00A003D1" w:rsidRDefault="00482717" w:rsidP="00000172">
      <w:pPr>
        <w:ind w:firstLine="708"/>
        <w:jc w:val="both"/>
      </w:pPr>
      <w:r w:rsidRPr="00A003D1">
        <w:t>4</w:t>
      </w:r>
      <w:r w:rsidR="003004B7">
        <w:t>.8</w:t>
      </w:r>
      <w:r w:rsidRPr="00A003D1">
        <w:t xml:space="preserve">. Произведения (исключая номинацию </w:t>
      </w:r>
      <w:r w:rsidRPr="00A003D1">
        <w:rPr>
          <w:b/>
        </w:rPr>
        <w:t>«</w:t>
      </w:r>
      <w:proofErr w:type="spellStart"/>
      <w:r w:rsidR="003004B7">
        <w:rPr>
          <w:b/>
        </w:rPr>
        <w:t>Кислород</w:t>
      </w:r>
      <w:proofErr w:type="gramStart"/>
      <w:r w:rsidR="003004B7">
        <w:rPr>
          <w:b/>
        </w:rPr>
        <w:t>.а</w:t>
      </w:r>
      <w:proofErr w:type="gramEnd"/>
      <w:r w:rsidR="003004B7">
        <w:rPr>
          <w:b/>
        </w:rPr>
        <w:t>рт</w:t>
      </w:r>
      <w:proofErr w:type="spellEnd"/>
      <w:r w:rsidRPr="00A003D1">
        <w:rPr>
          <w:b/>
        </w:rPr>
        <w:t>»</w:t>
      </w:r>
      <w:r w:rsidRPr="00A003D1">
        <w:t>), участвующие в конкурсе, не могут быть опубликованы в других издательствах до момента подведения итогов</w:t>
      </w:r>
      <w:r w:rsidRPr="00B050BF">
        <w:t xml:space="preserve"> конкурса и объявления победителей. Если участник </w:t>
      </w:r>
      <w:r w:rsidR="0034449B">
        <w:t xml:space="preserve">начал обсуждение </w:t>
      </w:r>
      <w:proofErr w:type="spellStart"/>
      <w:r w:rsidR="0034449B">
        <w:t>оффера</w:t>
      </w:r>
      <w:proofErr w:type="spellEnd"/>
      <w:r w:rsidRPr="00B050BF">
        <w:t xml:space="preserve"> на публикацию произведения в период про</w:t>
      </w:r>
      <w:r w:rsidR="0034449B">
        <w:t xml:space="preserve">ведения конкурса, он обязуется </w:t>
      </w:r>
      <w:r w:rsidRPr="00B050BF">
        <w:t xml:space="preserve">своевременно уведомить Оргкомитет конкурса о </w:t>
      </w:r>
      <w:r w:rsidR="0034449B">
        <w:t xml:space="preserve">потенциальном </w:t>
      </w:r>
      <w:r w:rsidRPr="00B050BF">
        <w:t xml:space="preserve">контракте. Оргкомитет оставляет за собой право исключать из </w:t>
      </w:r>
      <w:r w:rsidRPr="00A003D1">
        <w:t>участия в конкурсе произведения, по которым ведутся переговоры или заключены контракты с другими издательствами.</w:t>
      </w:r>
    </w:p>
    <w:p w:rsidR="00482717" w:rsidRPr="00A003D1" w:rsidRDefault="003004B7" w:rsidP="00000172">
      <w:pPr>
        <w:ind w:firstLine="708"/>
        <w:jc w:val="both"/>
      </w:pPr>
      <w:r>
        <w:t>4.9</w:t>
      </w:r>
      <w:r w:rsidR="00482717" w:rsidRPr="00A003D1">
        <w:t xml:space="preserve">. Автор/иллюстратор, отправивший рукопись/иллюстрации на конкурс, имеет право снять </w:t>
      </w:r>
      <w:proofErr w:type="gramStart"/>
      <w:r w:rsidR="00482717" w:rsidRPr="00A003D1">
        <w:t>его</w:t>
      </w:r>
      <w:proofErr w:type="gramEnd"/>
      <w:r w:rsidR="00482717" w:rsidRPr="00A003D1">
        <w:t xml:space="preserve">/их с рассмотрения до окончания приема работ (до </w:t>
      </w:r>
      <w:r w:rsidR="0034449B">
        <w:t>17</w:t>
      </w:r>
      <w:r w:rsidR="00AA70D6" w:rsidRPr="00A003D1">
        <w:t xml:space="preserve"> апреля  202</w:t>
      </w:r>
      <w:r w:rsidR="0034449B">
        <w:t>3</w:t>
      </w:r>
      <w:r w:rsidR="00482717" w:rsidRPr="00A003D1">
        <w:t xml:space="preserve"> года включительно).</w:t>
      </w:r>
    </w:p>
    <w:p w:rsidR="00482717" w:rsidRDefault="003004B7" w:rsidP="00000172">
      <w:pPr>
        <w:ind w:firstLine="708"/>
        <w:jc w:val="both"/>
      </w:pPr>
      <w:r>
        <w:t>4.10</w:t>
      </w:r>
      <w:r w:rsidR="00482717" w:rsidRPr="00A003D1">
        <w:t>. Все рукописи/иллюстрации, отправленные на конкурс, получают регистрационные номера и вносятся в реестр заявок. Автору высылается автоматическое подтверждение о получении рукописи на адрес электронной почты, указанный при отправке заявки. Получение автоматического</w:t>
      </w:r>
      <w:r w:rsidR="00482717" w:rsidRPr="00C77F58">
        <w:t xml:space="preserve"> подтверждения означает, что заявка принята и будет рассмотрена.</w:t>
      </w:r>
    </w:p>
    <w:p w:rsidR="00482717" w:rsidRDefault="00482717" w:rsidP="00482717">
      <w:pPr>
        <w:jc w:val="both"/>
        <w:rPr>
          <w:b/>
        </w:rPr>
      </w:pPr>
    </w:p>
    <w:p w:rsidR="00482717" w:rsidRPr="008B0CA3" w:rsidRDefault="00482717" w:rsidP="0028553A">
      <w:pPr>
        <w:ind w:firstLine="709"/>
        <w:jc w:val="both"/>
        <w:rPr>
          <w:b/>
        </w:rPr>
      </w:pPr>
      <w:r w:rsidRPr="008B0CA3">
        <w:rPr>
          <w:b/>
        </w:rPr>
        <w:t xml:space="preserve">5. Жюри </w:t>
      </w:r>
    </w:p>
    <w:p w:rsidR="00482717" w:rsidRDefault="00482717" w:rsidP="00000172">
      <w:pPr>
        <w:ind w:firstLine="708"/>
        <w:jc w:val="both"/>
      </w:pPr>
      <w:r>
        <w:t>5.1. Для рассмотрения произведений и определения победителей и призеров в каждой из номинаций конкурса формируется отдельное жюри.</w:t>
      </w:r>
    </w:p>
    <w:p w:rsidR="00482717" w:rsidRDefault="00482717" w:rsidP="00000172">
      <w:pPr>
        <w:ind w:firstLine="708"/>
        <w:jc w:val="both"/>
      </w:pPr>
      <w:r>
        <w:t xml:space="preserve">5.2. В состав жюри номинаций конкурса входят писатели, художники, эксперты в области литературы, искусства и </w:t>
      </w:r>
      <w:proofErr w:type="spellStart"/>
      <w:r>
        <w:t>медиаиндустрии</w:t>
      </w:r>
      <w:proofErr w:type="spellEnd"/>
      <w:r>
        <w:t>, библиотекари, а также ведущие сотрудники издательства «РОСМЭН», занимающиеся детской  и молодежной художественной литературой.</w:t>
      </w:r>
    </w:p>
    <w:p w:rsidR="00000172" w:rsidRPr="0034449B" w:rsidRDefault="00482717" w:rsidP="0034449B">
      <w:pPr>
        <w:ind w:firstLine="708"/>
        <w:jc w:val="both"/>
      </w:pPr>
      <w:r>
        <w:t>5.3. Председателем жюри является директор издательства «РОСМЭН», кроме тех случаев, когда на место председателя жюри выдвигается приглашенный эксперт.</w:t>
      </w:r>
    </w:p>
    <w:p w:rsidR="00000172" w:rsidRDefault="00000172" w:rsidP="00482717">
      <w:pPr>
        <w:jc w:val="both"/>
        <w:rPr>
          <w:b/>
        </w:rPr>
      </w:pPr>
    </w:p>
    <w:p w:rsidR="00482717" w:rsidRPr="008B0CA3" w:rsidRDefault="00482717" w:rsidP="0028553A">
      <w:pPr>
        <w:ind w:firstLine="709"/>
        <w:jc w:val="both"/>
        <w:rPr>
          <w:b/>
        </w:rPr>
      </w:pPr>
      <w:r w:rsidRPr="008B0CA3">
        <w:rPr>
          <w:b/>
        </w:rPr>
        <w:t>6. Порядок определения победителей</w:t>
      </w:r>
    </w:p>
    <w:p w:rsidR="00482717" w:rsidRPr="00A003D1" w:rsidRDefault="00482717" w:rsidP="00000172">
      <w:pPr>
        <w:ind w:firstLine="708"/>
        <w:jc w:val="both"/>
      </w:pPr>
      <w:r w:rsidRPr="00A003D1">
        <w:t>6.1. Список полуфиналистов (</w:t>
      </w:r>
      <w:proofErr w:type="spellStart"/>
      <w:r w:rsidRPr="00A003D1">
        <w:t>лонг</w:t>
      </w:r>
      <w:proofErr w:type="spellEnd"/>
      <w:r w:rsidRPr="00A003D1">
        <w:t xml:space="preserve">-лист) конкурса формируется для номинаций </w:t>
      </w:r>
      <w:r w:rsidRPr="00A003D1">
        <w:rPr>
          <w:b/>
        </w:rPr>
        <w:t>«</w:t>
      </w:r>
      <w:proofErr w:type="spellStart"/>
      <w:r w:rsidR="0034449B">
        <w:rPr>
          <w:b/>
        </w:rPr>
        <w:t>Кислород</w:t>
      </w:r>
      <w:proofErr w:type="gramStart"/>
      <w:r w:rsidR="0034449B">
        <w:rPr>
          <w:b/>
        </w:rPr>
        <w:t>.т</w:t>
      </w:r>
      <w:proofErr w:type="gramEnd"/>
      <w:r w:rsidR="0034449B">
        <w:rPr>
          <w:b/>
        </w:rPr>
        <w:t>екст</w:t>
      </w:r>
      <w:proofErr w:type="spellEnd"/>
      <w:r w:rsidRPr="00A003D1">
        <w:rPr>
          <w:b/>
        </w:rPr>
        <w:t>»</w:t>
      </w:r>
      <w:r w:rsidRPr="00A003D1">
        <w:t>, и</w:t>
      </w:r>
      <w:r w:rsidRPr="00A003D1">
        <w:rPr>
          <w:b/>
        </w:rPr>
        <w:t xml:space="preserve"> «</w:t>
      </w:r>
      <w:proofErr w:type="spellStart"/>
      <w:r w:rsidR="0034449B">
        <w:rPr>
          <w:b/>
        </w:rPr>
        <w:t>Кислород.арт</w:t>
      </w:r>
      <w:proofErr w:type="spellEnd"/>
      <w:r w:rsidRPr="00A003D1">
        <w:rPr>
          <w:b/>
        </w:rPr>
        <w:t xml:space="preserve">» </w:t>
      </w:r>
      <w:r w:rsidRPr="00A003D1">
        <w:t xml:space="preserve">и публикуется на сайте </w:t>
      </w:r>
      <w:hyperlink r:id="rId9" w:history="1">
        <w:r w:rsidR="0034449B" w:rsidRPr="00C64125">
          <w:rPr>
            <w:rStyle w:val="ab"/>
          </w:rPr>
          <w:t>http://kislorodbooks.ru/</w:t>
        </w:r>
      </w:hyperlink>
      <w:r w:rsidR="0034449B">
        <w:t xml:space="preserve"> </w:t>
      </w:r>
      <w:r w:rsidR="00AA70D6" w:rsidRPr="00A003D1">
        <w:t>1</w:t>
      </w:r>
      <w:r w:rsidR="0034449B">
        <w:t>9</w:t>
      </w:r>
      <w:r w:rsidRPr="00A003D1">
        <w:t xml:space="preserve"> июня 20</w:t>
      </w:r>
      <w:r w:rsidR="00A65EF5" w:rsidRPr="00A003D1">
        <w:t>2</w:t>
      </w:r>
      <w:r w:rsidR="0034449B">
        <w:t>3</w:t>
      </w:r>
      <w:r w:rsidRPr="00A003D1">
        <w:t xml:space="preserve"> года. Количество произведений, которые могут войти в </w:t>
      </w:r>
      <w:proofErr w:type="spellStart"/>
      <w:r w:rsidRPr="00A003D1">
        <w:t>лонг</w:t>
      </w:r>
      <w:proofErr w:type="spellEnd"/>
      <w:r w:rsidRPr="00A003D1">
        <w:t>-лист, не регламентируется условиями конкурса и остается на усмотрение Оргкомитета.</w:t>
      </w:r>
    </w:p>
    <w:p w:rsidR="00482717" w:rsidRPr="00A003D1" w:rsidRDefault="00482717" w:rsidP="00000172">
      <w:pPr>
        <w:ind w:firstLine="708"/>
        <w:jc w:val="both"/>
      </w:pPr>
      <w:r w:rsidRPr="00A003D1">
        <w:t xml:space="preserve">6.2. Из числа произведений, вошедших в </w:t>
      </w:r>
      <w:proofErr w:type="spellStart"/>
      <w:r w:rsidRPr="00A003D1">
        <w:t>лонг</w:t>
      </w:r>
      <w:proofErr w:type="spellEnd"/>
      <w:r w:rsidRPr="00A003D1">
        <w:t>-лист, для каждой номинации конкурса определяется список финалистов (</w:t>
      </w:r>
      <w:proofErr w:type="gramStart"/>
      <w:r w:rsidRPr="00A003D1">
        <w:t>шорт-лист</w:t>
      </w:r>
      <w:proofErr w:type="gramEnd"/>
      <w:r w:rsidRPr="00A003D1">
        <w:t xml:space="preserve">), в который отбирается по 10 произведений/заявок иллюстраторов. </w:t>
      </w:r>
      <w:proofErr w:type="gramStart"/>
      <w:r w:rsidRPr="00A003D1">
        <w:t>Шорт-лист</w:t>
      </w:r>
      <w:proofErr w:type="gramEnd"/>
      <w:r w:rsidRPr="00A003D1">
        <w:t xml:space="preserve"> конкурса публикуется на странице конкурса на сайте </w:t>
      </w:r>
      <w:hyperlink r:id="rId10" w:history="1">
        <w:r w:rsidR="0034449B" w:rsidRPr="00C64125">
          <w:rPr>
            <w:rStyle w:val="ab"/>
          </w:rPr>
          <w:t>http://kislorodbooks.ru/</w:t>
        </w:r>
      </w:hyperlink>
      <w:r w:rsidR="0034449B">
        <w:t xml:space="preserve"> </w:t>
      </w:r>
      <w:r w:rsidRPr="00A003D1">
        <w:t xml:space="preserve"> </w:t>
      </w:r>
      <w:r w:rsidR="0034449B">
        <w:t>10</w:t>
      </w:r>
      <w:r w:rsidR="00AA70D6" w:rsidRPr="00A003D1">
        <w:t xml:space="preserve"> июля 202</w:t>
      </w:r>
      <w:r w:rsidR="0034449B">
        <w:t>3</w:t>
      </w:r>
      <w:r w:rsidRPr="00A003D1">
        <w:t xml:space="preserve"> года.</w:t>
      </w:r>
    </w:p>
    <w:p w:rsidR="000C6FD4" w:rsidRPr="00A003D1" w:rsidRDefault="004C2862" w:rsidP="009A02A2">
      <w:pPr>
        <w:ind w:firstLine="708"/>
        <w:jc w:val="both"/>
      </w:pPr>
      <w:r>
        <w:t>6.3</w:t>
      </w:r>
      <w:r w:rsidR="00077C79" w:rsidRPr="00A003D1">
        <w:t xml:space="preserve">. </w:t>
      </w:r>
      <w:r w:rsidR="00077C79" w:rsidRPr="00A003D1">
        <w:rPr>
          <w:rStyle w:val="ab"/>
          <w:color w:val="auto"/>
          <w:u w:val="none"/>
        </w:rPr>
        <w:t>Специальный приз «</w:t>
      </w:r>
      <w:r w:rsidR="00077C79" w:rsidRPr="00A003D1">
        <w:rPr>
          <w:b/>
        </w:rPr>
        <w:t xml:space="preserve">Выбор сайта “Мир фантастики”» </w:t>
      </w:r>
      <w:r w:rsidR="00077C79" w:rsidRPr="00A003D1">
        <w:t xml:space="preserve">получает один из финалистов номинации </w:t>
      </w:r>
      <w:r w:rsidR="00966C20" w:rsidRPr="00867050">
        <w:rPr>
          <w:b/>
        </w:rPr>
        <w:t>«</w:t>
      </w:r>
      <w:proofErr w:type="spellStart"/>
      <w:r w:rsidR="00E209BB">
        <w:rPr>
          <w:b/>
        </w:rPr>
        <w:t>Кислород</w:t>
      </w:r>
      <w:proofErr w:type="gramStart"/>
      <w:r w:rsidR="00E209BB">
        <w:rPr>
          <w:b/>
        </w:rPr>
        <w:t>.т</w:t>
      </w:r>
      <w:proofErr w:type="gramEnd"/>
      <w:r w:rsidR="00E209BB">
        <w:rPr>
          <w:b/>
        </w:rPr>
        <w:t>екст</w:t>
      </w:r>
      <w:proofErr w:type="spellEnd"/>
      <w:r w:rsidR="00966C20">
        <w:rPr>
          <w:b/>
        </w:rPr>
        <w:t>»</w:t>
      </w:r>
      <w:r w:rsidR="00966C20" w:rsidRPr="00966C20">
        <w:rPr>
          <w:b/>
        </w:rPr>
        <w:t xml:space="preserve"> </w:t>
      </w:r>
      <w:r w:rsidR="00077C79" w:rsidRPr="00A003D1">
        <w:t>по выбору редакции журнала.</w:t>
      </w:r>
    </w:p>
    <w:p w:rsidR="00D87EDE" w:rsidRPr="00D87EDE" w:rsidRDefault="00D87EDE" w:rsidP="00000172">
      <w:pPr>
        <w:ind w:firstLine="708"/>
        <w:jc w:val="both"/>
      </w:pPr>
      <w:r>
        <w:t>6.</w:t>
      </w:r>
      <w:r w:rsidR="004C2862">
        <w:t>4</w:t>
      </w:r>
      <w:r>
        <w:t xml:space="preserve">. </w:t>
      </w:r>
      <w:r w:rsidRPr="00A003D1">
        <w:rPr>
          <w:rStyle w:val="ab"/>
          <w:color w:val="auto"/>
          <w:u w:val="none"/>
        </w:rPr>
        <w:t>Специальный приз «</w:t>
      </w:r>
      <w:r w:rsidRPr="00A003D1">
        <w:rPr>
          <w:b/>
        </w:rPr>
        <w:t>Выбор</w:t>
      </w:r>
      <w:r>
        <w:rPr>
          <w:b/>
        </w:rPr>
        <w:t xml:space="preserve"> экспертов сайта </w:t>
      </w:r>
      <w:proofErr w:type="spellStart"/>
      <w:r>
        <w:rPr>
          <w:b/>
          <w:lang w:val="en-US"/>
        </w:rPr>
        <w:t>LiveLib</w:t>
      </w:r>
      <w:proofErr w:type="spellEnd"/>
      <w:r>
        <w:rPr>
          <w:b/>
        </w:rPr>
        <w:t xml:space="preserve">» </w:t>
      </w:r>
      <w:r>
        <w:t xml:space="preserve">получает </w:t>
      </w:r>
      <w:r w:rsidRPr="00A003D1">
        <w:t xml:space="preserve">один из финалистов номинации </w:t>
      </w:r>
      <w:r w:rsidR="00966C20" w:rsidRPr="00867050">
        <w:rPr>
          <w:b/>
        </w:rPr>
        <w:t>«</w:t>
      </w:r>
      <w:proofErr w:type="spellStart"/>
      <w:r w:rsidR="00E209BB">
        <w:rPr>
          <w:b/>
        </w:rPr>
        <w:t>Кислород</w:t>
      </w:r>
      <w:proofErr w:type="gramStart"/>
      <w:r w:rsidR="00E209BB">
        <w:rPr>
          <w:b/>
        </w:rPr>
        <w:t>.т</w:t>
      </w:r>
      <w:proofErr w:type="gramEnd"/>
      <w:r w:rsidR="00E209BB">
        <w:rPr>
          <w:b/>
        </w:rPr>
        <w:t>екст</w:t>
      </w:r>
      <w:proofErr w:type="spellEnd"/>
      <w:r w:rsidR="00966C20">
        <w:rPr>
          <w:b/>
        </w:rPr>
        <w:t>»</w:t>
      </w:r>
      <w:r w:rsidR="00966C20" w:rsidRPr="00966C20">
        <w:rPr>
          <w:b/>
        </w:rPr>
        <w:t xml:space="preserve"> </w:t>
      </w:r>
      <w:r w:rsidRPr="00A003D1">
        <w:t xml:space="preserve">по выбору </w:t>
      </w:r>
      <w:r>
        <w:t>экспертов социальной сети читателей книг</w:t>
      </w:r>
      <w:r w:rsidRPr="00A003D1">
        <w:t>.</w:t>
      </w:r>
    </w:p>
    <w:p w:rsidR="00482717" w:rsidRDefault="00966C20" w:rsidP="00000172">
      <w:pPr>
        <w:ind w:firstLine="708"/>
        <w:jc w:val="both"/>
      </w:pPr>
      <w:r>
        <w:t>6.</w:t>
      </w:r>
      <w:r w:rsidR="004C2862">
        <w:t>5</w:t>
      </w:r>
      <w:r w:rsidR="00D87EDE">
        <w:t xml:space="preserve">. </w:t>
      </w:r>
      <w:r w:rsidR="00482717" w:rsidRPr="00A003D1">
        <w:t>Торжественная церемония награждения победителей конкурса состоится в сентябре 20</w:t>
      </w:r>
      <w:r w:rsidR="00792B69" w:rsidRPr="00A003D1">
        <w:t>2</w:t>
      </w:r>
      <w:r w:rsidR="00E209BB">
        <w:t>3</w:t>
      </w:r>
      <w:r w:rsidR="00482717" w:rsidRPr="00A003D1">
        <w:t xml:space="preserve"> года.</w:t>
      </w:r>
    </w:p>
    <w:p w:rsidR="00482717" w:rsidRDefault="00482717" w:rsidP="00482717">
      <w:pPr>
        <w:jc w:val="both"/>
        <w:rPr>
          <w:b/>
        </w:rPr>
      </w:pPr>
    </w:p>
    <w:p w:rsidR="00482717" w:rsidRPr="003107E4" w:rsidRDefault="00482717" w:rsidP="0028553A">
      <w:pPr>
        <w:ind w:firstLine="709"/>
        <w:jc w:val="both"/>
        <w:rPr>
          <w:b/>
        </w:rPr>
      </w:pPr>
      <w:r w:rsidRPr="003107E4">
        <w:rPr>
          <w:b/>
        </w:rPr>
        <w:t>7. Призы и награды</w:t>
      </w:r>
    </w:p>
    <w:p w:rsidR="00482717" w:rsidRDefault="00482717" w:rsidP="00000172">
      <w:pPr>
        <w:ind w:firstLine="708"/>
        <w:jc w:val="both"/>
      </w:pPr>
      <w:r>
        <w:t xml:space="preserve">7.1. Все лауреаты конкурса (авторы произведений, занявших 1, 2 и 3 места в номинациях конкурса) награждаются дипломами. Победители номинаций награждаются памятными </w:t>
      </w:r>
      <w:r w:rsidRPr="00FB4137">
        <w:t>с</w:t>
      </w:r>
      <w:r>
        <w:t>татуэтками</w:t>
      </w:r>
      <w:r w:rsidRPr="00FB4137">
        <w:t xml:space="preserve">. </w:t>
      </w:r>
    </w:p>
    <w:p w:rsidR="00482717" w:rsidRDefault="00482717" w:rsidP="00000172">
      <w:pPr>
        <w:ind w:firstLine="708"/>
        <w:jc w:val="both"/>
      </w:pPr>
      <w:r>
        <w:t xml:space="preserve">7.2. Лауреаты конкурса  в номинации </w:t>
      </w:r>
      <w:r w:rsidRPr="00B050BF">
        <w:rPr>
          <w:b/>
        </w:rPr>
        <w:t>«</w:t>
      </w:r>
      <w:proofErr w:type="spellStart"/>
      <w:r w:rsidR="00E209BB">
        <w:rPr>
          <w:b/>
        </w:rPr>
        <w:t>Кислород</w:t>
      </w:r>
      <w:proofErr w:type="gramStart"/>
      <w:r w:rsidR="00E209BB">
        <w:rPr>
          <w:b/>
        </w:rPr>
        <w:t>.а</w:t>
      </w:r>
      <w:proofErr w:type="gramEnd"/>
      <w:r w:rsidR="00E209BB">
        <w:rPr>
          <w:b/>
        </w:rPr>
        <w:t>рт</w:t>
      </w:r>
      <w:proofErr w:type="spellEnd"/>
      <w:r w:rsidRPr="00B050BF">
        <w:rPr>
          <w:b/>
        </w:rPr>
        <w:t xml:space="preserve">» </w:t>
      </w:r>
      <w:r>
        <w:t xml:space="preserve">(иллюстраторы, </w:t>
      </w:r>
      <w:r w:rsidRPr="003107E4">
        <w:t>занявши</w:t>
      </w:r>
      <w:r>
        <w:t>е</w:t>
      </w:r>
      <w:r w:rsidRPr="003107E4">
        <w:t xml:space="preserve"> 1, 2 и 3 места</w:t>
      </w:r>
      <w:r>
        <w:t>) награждаются дипломами. Победитель номинации награждается памятной статуэткой</w:t>
      </w:r>
      <w:r w:rsidR="00792B69">
        <w:t>.</w:t>
      </w:r>
    </w:p>
    <w:p w:rsidR="00482717" w:rsidRDefault="00482717" w:rsidP="00000172">
      <w:pPr>
        <w:ind w:firstLine="708"/>
        <w:jc w:val="both"/>
      </w:pPr>
      <w:r>
        <w:t xml:space="preserve">7.3. </w:t>
      </w:r>
      <w:r w:rsidR="00E209BB">
        <w:t xml:space="preserve">Любому участнику конкурса в номинации </w:t>
      </w:r>
      <w:r w:rsidR="00E209BB" w:rsidRPr="00E209BB">
        <w:rPr>
          <w:b/>
        </w:rPr>
        <w:t>«</w:t>
      </w:r>
      <w:proofErr w:type="spellStart"/>
      <w:r w:rsidR="00E209BB" w:rsidRPr="00E209BB">
        <w:rPr>
          <w:b/>
        </w:rPr>
        <w:t>Кислород</w:t>
      </w:r>
      <w:proofErr w:type="gramStart"/>
      <w:r w:rsidR="00E209BB" w:rsidRPr="00E209BB">
        <w:rPr>
          <w:b/>
        </w:rPr>
        <w:t>.т</w:t>
      </w:r>
      <w:proofErr w:type="gramEnd"/>
      <w:r w:rsidR="00E209BB" w:rsidRPr="00E209BB">
        <w:rPr>
          <w:b/>
        </w:rPr>
        <w:t>екст</w:t>
      </w:r>
      <w:proofErr w:type="spellEnd"/>
      <w:r w:rsidR="00E209BB" w:rsidRPr="00E209BB">
        <w:rPr>
          <w:b/>
        </w:rPr>
        <w:t>»</w:t>
      </w:r>
      <w:r>
        <w:t xml:space="preserve"> издательство «РОСМЭН» </w:t>
      </w:r>
      <w:r w:rsidR="00E209BB">
        <w:t>может предложить</w:t>
      </w:r>
      <w:r>
        <w:t xml:space="preserve"> закл</w:t>
      </w:r>
      <w:r w:rsidR="00E209BB">
        <w:t>ючить контракт на публикацию его произведения до окончания срока проведения конкурса</w:t>
      </w:r>
      <w:r>
        <w:t>.</w:t>
      </w:r>
    </w:p>
    <w:p w:rsidR="00482717" w:rsidRPr="00A003D1" w:rsidRDefault="00482717" w:rsidP="00000172">
      <w:pPr>
        <w:ind w:firstLine="708"/>
        <w:jc w:val="both"/>
      </w:pPr>
      <w:r w:rsidRPr="00332EFA">
        <w:t xml:space="preserve">7.4. </w:t>
      </w:r>
      <w:r w:rsidR="00E209BB">
        <w:t xml:space="preserve">Любому участнику конкурса в номинации </w:t>
      </w:r>
      <w:r w:rsidR="00E209BB" w:rsidRPr="00E209BB">
        <w:rPr>
          <w:b/>
        </w:rPr>
        <w:t>«</w:t>
      </w:r>
      <w:proofErr w:type="spellStart"/>
      <w:r w:rsidR="00E209BB">
        <w:rPr>
          <w:b/>
        </w:rPr>
        <w:t>Кислород</w:t>
      </w:r>
      <w:proofErr w:type="gramStart"/>
      <w:r w:rsidR="00E209BB">
        <w:rPr>
          <w:b/>
        </w:rPr>
        <w:t>.а</w:t>
      </w:r>
      <w:proofErr w:type="gramEnd"/>
      <w:r w:rsidR="00E209BB">
        <w:rPr>
          <w:b/>
        </w:rPr>
        <w:t>рт</w:t>
      </w:r>
      <w:proofErr w:type="spellEnd"/>
      <w:r w:rsidR="00E209BB" w:rsidRPr="00E209BB">
        <w:rPr>
          <w:b/>
        </w:rPr>
        <w:t>»</w:t>
      </w:r>
      <w:r w:rsidR="00E209BB">
        <w:t xml:space="preserve"> издательство «РОСМЭН» может предложить заключить </w:t>
      </w:r>
      <w:r w:rsidR="00F764BB" w:rsidRPr="00332EFA">
        <w:t xml:space="preserve">контракт на </w:t>
      </w:r>
      <w:r w:rsidR="00F764BB">
        <w:t>иллюстрирование</w:t>
      </w:r>
      <w:r w:rsidR="00F764BB" w:rsidRPr="00332EFA">
        <w:t xml:space="preserve"> одной из книг </w:t>
      </w:r>
      <w:r w:rsidR="00F764BB">
        <w:t>издательства</w:t>
      </w:r>
      <w:r w:rsidR="00E209BB">
        <w:t xml:space="preserve"> до окончания срока проведения конкурса</w:t>
      </w:r>
      <w:r w:rsidR="00F764BB">
        <w:t xml:space="preserve">. </w:t>
      </w:r>
      <w:r>
        <w:t xml:space="preserve">Издательство рассматривает авторов поступивших </w:t>
      </w:r>
      <w:proofErr w:type="gramStart"/>
      <w:r>
        <w:t>работ</w:t>
      </w:r>
      <w:proofErr w:type="gramEnd"/>
      <w:r>
        <w:t xml:space="preserve"> в качестве потенциальных участников будущих </w:t>
      </w:r>
      <w:r w:rsidRPr="00A003D1">
        <w:t>креативных проектов издательства.</w:t>
      </w:r>
    </w:p>
    <w:p w:rsidR="00482717" w:rsidRPr="00A003D1" w:rsidRDefault="00482717" w:rsidP="00000172">
      <w:pPr>
        <w:ind w:firstLine="708"/>
        <w:jc w:val="both"/>
        <w:rPr>
          <w:b/>
        </w:rPr>
      </w:pPr>
      <w:r w:rsidRPr="00A003D1">
        <w:t xml:space="preserve">7.5. Получатели специальных призов </w:t>
      </w:r>
      <w:r w:rsidRPr="00A003D1">
        <w:rPr>
          <w:b/>
        </w:rPr>
        <w:t>«Открытое читательское голосование»</w:t>
      </w:r>
      <w:r w:rsidRPr="00A003D1">
        <w:t>,</w:t>
      </w:r>
      <w:r w:rsidR="00C2639D">
        <w:t xml:space="preserve"> </w:t>
      </w:r>
      <w:r w:rsidR="00C2639D" w:rsidRPr="00C2639D">
        <w:rPr>
          <w:b/>
        </w:rPr>
        <w:t>«Выбор экспертов «</w:t>
      </w:r>
      <w:proofErr w:type="spellStart"/>
      <w:r w:rsidR="00C2639D" w:rsidRPr="00C2639D">
        <w:rPr>
          <w:b/>
          <w:lang w:val="en-US"/>
        </w:rPr>
        <w:t>LiveLib</w:t>
      </w:r>
      <w:proofErr w:type="spellEnd"/>
      <w:r w:rsidR="00C2639D" w:rsidRPr="00C2639D">
        <w:rPr>
          <w:b/>
        </w:rPr>
        <w:t>»,</w:t>
      </w:r>
      <w:r w:rsidRPr="00C2639D">
        <w:rPr>
          <w:b/>
        </w:rPr>
        <w:t xml:space="preserve"> </w:t>
      </w:r>
      <w:r w:rsidRPr="00A003D1">
        <w:rPr>
          <w:b/>
        </w:rPr>
        <w:t>«Выбор сайта “Мир фантастики”»</w:t>
      </w:r>
      <w:r w:rsidR="00F764BB">
        <w:rPr>
          <w:b/>
        </w:rPr>
        <w:t>,</w:t>
      </w:r>
      <w:r w:rsidRPr="00A003D1">
        <w:rPr>
          <w:b/>
        </w:rPr>
        <w:t xml:space="preserve"> </w:t>
      </w:r>
      <w:r w:rsidRPr="00A003D1">
        <w:t>награждаются дипломами</w:t>
      </w:r>
      <w:r w:rsidR="00F764BB">
        <w:t xml:space="preserve"> и памятными статуэтками</w:t>
      </w:r>
      <w:r w:rsidRPr="00A003D1">
        <w:t>.</w:t>
      </w:r>
    </w:p>
    <w:p w:rsidR="00482717" w:rsidRDefault="00F764BB" w:rsidP="00000172">
      <w:pPr>
        <w:ind w:firstLine="708"/>
        <w:jc w:val="both"/>
      </w:pPr>
      <w:r>
        <w:t>7.6</w:t>
      </w:r>
      <w:r w:rsidR="00482717">
        <w:t>. Независимо от мнения жюри, издательство «</w:t>
      </w:r>
      <w:r w:rsidR="00482717" w:rsidRPr="00ED2D71">
        <w:t>РОСМЭН</w:t>
      </w:r>
      <w:r w:rsidR="00482717">
        <w:t>» будет рассматривать все поступившие на конкурс рукописи и иллюстрации на предмет  возможного сотрудничества с их авторами.</w:t>
      </w:r>
    </w:p>
    <w:p w:rsidR="00482717" w:rsidRDefault="00F764BB" w:rsidP="00000172">
      <w:pPr>
        <w:ind w:firstLine="708"/>
        <w:jc w:val="both"/>
      </w:pPr>
      <w:r>
        <w:t>7.7</w:t>
      </w:r>
      <w:r w:rsidR="00482717">
        <w:t>. Если произведение было написано в соавторстве, то вопрос о владении призом остается на усмотрение его авторов, а авторский гонорар, в случае публикации произведения, делится в соответствии с определенными соавторами коэффициентами участия в создании произведения.</w:t>
      </w:r>
    </w:p>
    <w:p w:rsidR="00000172" w:rsidRDefault="00000172" w:rsidP="00482717">
      <w:pPr>
        <w:jc w:val="both"/>
        <w:rPr>
          <w:b/>
        </w:rPr>
      </w:pPr>
    </w:p>
    <w:p w:rsidR="00482717" w:rsidRPr="004D1AC8" w:rsidRDefault="00482717" w:rsidP="0028553A">
      <w:pPr>
        <w:ind w:firstLine="709"/>
        <w:jc w:val="both"/>
        <w:rPr>
          <w:b/>
        </w:rPr>
      </w:pPr>
      <w:r w:rsidRPr="004D1AC8">
        <w:rPr>
          <w:b/>
        </w:rPr>
        <w:t>8. Информация и ответы на вопросы участников</w:t>
      </w:r>
    </w:p>
    <w:p w:rsidR="00482717" w:rsidRDefault="00482717" w:rsidP="00000172">
      <w:pPr>
        <w:ind w:firstLine="708"/>
        <w:jc w:val="both"/>
      </w:pPr>
      <w:r>
        <w:t xml:space="preserve">8.1. Официальная информация конкурса публикуется на </w:t>
      </w:r>
      <w:proofErr w:type="gramStart"/>
      <w:r>
        <w:t>сайте</w:t>
      </w:r>
      <w:proofErr w:type="gramEnd"/>
      <w:r>
        <w:t xml:space="preserve"> </w:t>
      </w:r>
      <w:hyperlink r:id="rId11" w:history="1">
        <w:r w:rsidR="00F764BB" w:rsidRPr="00C64125">
          <w:rPr>
            <w:rStyle w:val="ab"/>
            <w:b/>
          </w:rPr>
          <w:t>http://kislorodbooks.ru/</w:t>
        </w:r>
      </w:hyperlink>
      <w:r w:rsidR="00F764BB">
        <w:rPr>
          <w:b/>
        </w:rPr>
        <w:t xml:space="preserve"> </w:t>
      </w:r>
    </w:p>
    <w:p w:rsidR="00482717" w:rsidRPr="00DE639F" w:rsidRDefault="00482717" w:rsidP="00DE639F">
      <w:pPr>
        <w:ind w:firstLine="708"/>
        <w:jc w:val="both"/>
      </w:pPr>
      <w:r>
        <w:t>8.2. Обсуждение конкурса и ответы на вопросы участников Оргкомитет ве</w:t>
      </w:r>
      <w:r w:rsidR="00F764BB">
        <w:t>дет исключительно на официальной площадке</w:t>
      </w:r>
      <w:r w:rsidR="00DE639F">
        <w:t xml:space="preserve"> конкурса в группе </w:t>
      </w:r>
      <w:r w:rsidR="00DE639F">
        <w:rPr>
          <w:lang w:val="en-US"/>
        </w:rPr>
        <w:t>Telegram</w:t>
      </w:r>
      <w:r w:rsidR="00DE639F">
        <w:t xml:space="preserve"> - </w:t>
      </w:r>
      <w:hyperlink r:id="rId12" w:history="1">
        <w:r w:rsidR="00DE639F" w:rsidRPr="00574DDA">
          <w:rPr>
            <w:rStyle w:val="ab"/>
          </w:rPr>
          <w:t>https://t.me/kislorodbooks</w:t>
        </w:r>
      </w:hyperlink>
      <w:r w:rsidR="00DE639F">
        <w:t xml:space="preserve"> </w:t>
      </w:r>
    </w:p>
    <w:p w:rsidR="00482717" w:rsidRDefault="00482717" w:rsidP="00000172">
      <w:pPr>
        <w:ind w:firstLine="708"/>
        <w:jc w:val="both"/>
      </w:pPr>
      <w:r>
        <w:t>8.3. Переписка и телефонные переговоры с участниками конкурса не ведутся.</w:t>
      </w:r>
    </w:p>
    <w:p w:rsidR="001E1C45" w:rsidRPr="00D41E64" w:rsidRDefault="001E1C45" w:rsidP="00D41E64"/>
    <w:sectPr w:rsidR="001E1C45" w:rsidRPr="00D41E64" w:rsidSect="00000172">
      <w:headerReference w:type="first" r:id="rId13"/>
      <w:footerReference w:type="first" r:id="rId14"/>
      <w:pgSz w:w="11906" w:h="16838"/>
      <w:pgMar w:top="426" w:right="748" w:bottom="567" w:left="720" w:header="426" w:footer="11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0BDD" w:rsidRDefault="00C30BDD" w:rsidP="0084445D">
      <w:r>
        <w:separator/>
      </w:r>
    </w:p>
  </w:endnote>
  <w:endnote w:type="continuationSeparator" w:id="0">
    <w:p w:rsidR="00C30BDD" w:rsidRDefault="00C30BDD" w:rsidP="00844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DFD" w:rsidRDefault="00990DFD">
    <w:pPr>
      <w:pStyle w:val="a5"/>
      <w:rPr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990DFD" w:rsidRDefault="00990DFD">
    <w:pPr>
      <w:pStyle w:val="a5"/>
      <w:rPr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990DFD" w:rsidRPr="00990DFD" w:rsidRDefault="00990DFD">
    <w:pPr>
      <w:pStyle w:val="a5"/>
      <w:rPr>
        <w:noProof/>
      </w:rPr>
    </w:pPr>
    <w:r>
      <w:rPr>
        <w:noProof/>
      </w:rPr>
      <w:drawing>
        <wp:anchor distT="0" distB="0" distL="114300" distR="114300" simplePos="0" relativeHeight="251694080" behindDoc="0" locked="0" layoutInCell="1" allowOverlap="1" wp14:anchorId="4C1A6A49" wp14:editId="2C6C5880">
          <wp:simplePos x="0" y="0"/>
          <wp:positionH relativeFrom="column">
            <wp:posOffset>-93345</wp:posOffset>
          </wp:positionH>
          <wp:positionV relativeFrom="paragraph">
            <wp:posOffset>22860</wp:posOffset>
          </wp:positionV>
          <wp:extent cx="612140" cy="612140"/>
          <wp:effectExtent l="0" t="0" r="0" b="0"/>
          <wp:wrapSquare wrapText="bothSides"/>
          <wp:docPr id="18" name="Рисунок 18" descr="C:\Users\Brovchuk\Documents\_НДК\НДК 10\Партнеры, лого\РГДБ_круглый лого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Brovchuk\Documents\_НДК\НДК 10\Партнеры, лого\РГДБ_круглый лого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6912" behindDoc="0" locked="0" layoutInCell="1" allowOverlap="1" wp14:anchorId="538BE224" wp14:editId="386F6F65">
          <wp:simplePos x="0" y="0"/>
          <wp:positionH relativeFrom="column">
            <wp:posOffset>723900</wp:posOffset>
          </wp:positionH>
          <wp:positionV relativeFrom="paragraph">
            <wp:posOffset>201295</wp:posOffset>
          </wp:positionV>
          <wp:extent cx="1047115" cy="251460"/>
          <wp:effectExtent l="0" t="0" r="635" b="0"/>
          <wp:wrapSquare wrapText="bothSides"/>
          <wp:docPr id="5" name="Рисунок 5" descr="C:\Users\Brovchuk\Documents\_НДК\НДК 10\Партнеры, лого\illustrator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rovchuk\Documents\_НДК\НДК 10\Партнеры, лого\illustrators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115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drawing>
        <wp:anchor distT="0" distB="0" distL="114300" distR="114300" simplePos="0" relativeHeight="251689984" behindDoc="0" locked="0" layoutInCell="1" allowOverlap="1" wp14:anchorId="26115A3F" wp14:editId="02BFF397">
          <wp:simplePos x="0" y="0"/>
          <wp:positionH relativeFrom="column">
            <wp:posOffset>1998980</wp:posOffset>
          </wp:positionH>
          <wp:positionV relativeFrom="paragraph">
            <wp:posOffset>198120</wp:posOffset>
          </wp:positionV>
          <wp:extent cx="739140" cy="361315"/>
          <wp:effectExtent l="0" t="0" r="3810" b="635"/>
          <wp:wrapSquare wrapText="bothSides"/>
          <wp:docPr id="9" name="Рисунок 9" descr="C:\Users\Brovchuk\Documents\_НДК\НДК 10\Партнеры, лого\Красный карандаш_лого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Brovchuk\Documents\_НДК\НДК 10\Партнеры, лого\Красный карандаш_лого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140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drawing>
        <wp:anchor distT="0" distB="0" distL="114300" distR="114300" simplePos="0" relativeHeight="251685888" behindDoc="0" locked="0" layoutInCell="1" allowOverlap="1" wp14:anchorId="18F08D06" wp14:editId="5F5ED641">
          <wp:simplePos x="0" y="0"/>
          <wp:positionH relativeFrom="column">
            <wp:posOffset>3048635</wp:posOffset>
          </wp:positionH>
          <wp:positionV relativeFrom="paragraph">
            <wp:posOffset>198120</wp:posOffset>
          </wp:positionV>
          <wp:extent cx="1091565" cy="309880"/>
          <wp:effectExtent l="0" t="0" r="0" b="0"/>
          <wp:wrapSquare wrapText="bothSides"/>
          <wp:docPr id="7" name="Рисунок 7" descr="C:\Users\Brovchuk\Documents\_НДК\НДК 10\Партнеры, лого\Летидор мини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Brovchuk\Documents\_НДК\НДК 10\Партнеры, лого\Летидор мини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1565" cy="309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7936" behindDoc="0" locked="0" layoutInCell="1" allowOverlap="1" wp14:anchorId="544E597F" wp14:editId="5CCC4DD4">
          <wp:simplePos x="0" y="0"/>
          <wp:positionH relativeFrom="column">
            <wp:posOffset>4241165</wp:posOffset>
          </wp:positionH>
          <wp:positionV relativeFrom="paragraph">
            <wp:posOffset>198755</wp:posOffset>
          </wp:positionV>
          <wp:extent cx="1820545" cy="327025"/>
          <wp:effectExtent l="0" t="0" r="8255" b="0"/>
          <wp:wrapSquare wrapText="bothSides"/>
          <wp:docPr id="6" name="Рисунок 6" descr="C:\Users\Brovchuk\Documents\_НДК\НДК 10\Партнеры, лого\Logo_Мир-Фантастики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Brovchuk\Documents\_НДК\НДК 10\Партнеры, лого\Logo_Мир-Фантастики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0545" cy="327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drawing>
        <wp:anchor distT="0" distB="0" distL="114300" distR="114300" simplePos="0" relativeHeight="251691008" behindDoc="0" locked="0" layoutInCell="1" allowOverlap="1" wp14:anchorId="24D29F0D" wp14:editId="3F2C71D1">
          <wp:simplePos x="0" y="0"/>
          <wp:positionH relativeFrom="column">
            <wp:posOffset>5862955</wp:posOffset>
          </wp:positionH>
          <wp:positionV relativeFrom="paragraph">
            <wp:posOffset>26035</wp:posOffset>
          </wp:positionV>
          <wp:extent cx="1009650" cy="686435"/>
          <wp:effectExtent l="0" t="0" r="0" b="0"/>
          <wp:wrapSquare wrapText="bothSides"/>
          <wp:docPr id="10" name="Рисунок 10" descr="C:\Users\Brovchuk\Documents\_НДК\НДК 10\Партнеры, лого\Sred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Brovchuk\Documents\_НДК\НДК 10\Партнеры, лого\Sreda.jpg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0000"/>
                  <a:stretch/>
                </pic:blipFill>
                <pic:spPr bwMode="auto">
                  <a:xfrm>
                    <a:off x="0" y="0"/>
                    <a:ext cx="1009650" cy="6864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90DFD"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>
      <w:rPr>
        <w:noProof/>
      </w:rPr>
      <w:drawing>
        <wp:anchor distT="0" distB="0" distL="114300" distR="114300" simplePos="1" relativeHeight="251692032" behindDoc="0" locked="0" layoutInCell="1" allowOverlap="1" wp14:anchorId="27172C54" wp14:editId="3F0C5E58">
          <wp:simplePos x="461010" y="9294495"/>
          <wp:positionH relativeFrom="column">
            <wp:posOffset>3810</wp:posOffset>
          </wp:positionH>
          <wp:positionV relativeFrom="paragraph">
            <wp:posOffset>0</wp:posOffset>
          </wp:positionV>
          <wp:extent cx="691515" cy="691515"/>
          <wp:effectExtent l="0" t="0" r="0" b="0"/>
          <wp:wrapSquare wrapText="bothSides"/>
          <wp:docPr id="14" name="Рисунок 14" descr="C:\Users\Brovchuk\Documents\_НДК\НДК 10\Партнеры, лого\РГДБ_круглый лого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Brovchuk\Documents\_НДК\НДК 10\Партнеры, лого\РГДБ_круглый лого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515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drawing>
        <wp:inline distT="0" distB="0" distL="0" distR="0" wp14:anchorId="588C28EA" wp14:editId="140A75C6">
          <wp:extent cx="6628130" cy="6628130"/>
          <wp:effectExtent l="0" t="0" r="1270" b="0"/>
          <wp:docPr id="11" name="Рисунок 11" descr="C:\Users\Brovchuk\Documents\_НДК\НДК 10\Партнеры, лого\РГДБ_круглый лого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Brovchuk\Documents\_НДК\НДК 10\Партнеры, лого\РГДБ_круглый лого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8130" cy="6628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0BDD" w:rsidRDefault="00C30BDD" w:rsidP="0084445D">
      <w:r>
        <w:separator/>
      </w:r>
    </w:p>
  </w:footnote>
  <w:footnote w:type="continuationSeparator" w:id="0">
    <w:p w:rsidR="00C30BDD" w:rsidRDefault="00C30BDD" w:rsidP="008444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C57" w:rsidRDefault="00FF2C57">
    <w:pPr>
      <w:pStyle w:val="a3"/>
    </w:pPr>
    <w:r>
      <w:rPr>
        <w:noProof/>
      </w:rPr>
      <w:drawing>
        <wp:inline distT="0" distB="0" distL="0" distR="0" wp14:anchorId="1E129E0A" wp14:editId="4B45B415">
          <wp:extent cx="1884680" cy="1216660"/>
          <wp:effectExtent l="0" t="0" r="1270" b="2540"/>
          <wp:docPr id="4" name="Рисунок 4" descr="C:\Users\Brovchuk\Documents\_НДК\НДК 10\Дизайн сезона\Новая книга_лого для пресс-материалов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rovchuk\Documents\_НДК\НДК 10\Дизайн сезона\Новая книга_лого для пресс-материалов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4680" cy="1216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72869"/>
    <w:multiLevelType w:val="hybridMultilevel"/>
    <w:tmpl w:val="EA322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C73575"/>
    <w:multiLevelType w:val="hybridMultilevel"/>
    <w:tmpl w:val="898415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214C5C"/>
    <w:multiLevelType w:val="hybridMultilevel"/>
    <w:tmpl w:val="53401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5C7D44"/>
    <w:multiLevelType w:val="hybridMultilevel"/>
    <w:tmpl w:val="F796F4AE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14D0165A"/>
    <w:multiLevelType w:val="hybridMultilevel"/>
    <w:tmpl w:val="530C6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855E60"/>
    <w:multiLevelType w:val="hybridMultilevel"/>
    <w:tmpl w:val="9544C1BA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236878D7"/>
    <w:multiLevelType w:val="hybridMultilevel"/>
    <w:tmpl w:val="769E2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983910"/>
    <w:multiLevelType w:val="hybridMultilevel"/>
    <w:tmpl w:val="C7A22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B17115"/>
    <w:multiLevelType w:val="multilevel"/>
    <w:tmpl w:val="F7BEF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C21E9"/>
    <w:multiLevelType w:val="hybridMultilevel"/>
    <w:tmpl w:val="2C6A2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394975"/>
    <w:multiLevelType w:val="hybridMultilevel"/>
    <w:tmpl w:val="B06EEB6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58B4BAF"/>
    <w:multiLevelType w:val="multilevel"/>
    <w:tmpl w:val="71C28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BF2A14"/>
    <w:multiLevelType w:val="hybridMultilevel"/>
    <w:tmpl w:val="E0083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117257"/>
    <w:multiLevelType w:val="hybridMultilevel"/>
    <w:tmpl w:val="8AC2E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71413C"/>
    <w:multiLevelType w:val="hybridMultilevel"/>
    <w:tmpl w:val="9748132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B01C9B"/>
    <w:multiLevelType w:val="hybridMultilevel"/>
    <w:tmpl w:val="E1121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B20B2B"/>
    <w:multiLevelType w:val="hybridMultilevel"/>
    <w:tmpl w:val="6638F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471A50"/>
    <w:multiLevelType w:val="hybridMultilevel"/>
    <w:tmpl w:val="2B42C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5E08AF"/>
    <w:multiLevelType w:val="hybridMultilevel"/>
    <w:tmpl w:val="8D28D57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5B102C02"/>
    <w:multiLevelType w:val="hybridMultilevel"/>
    <w:tmpl w:val="E81643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60210CBB"/>
    <w:multiLevelType w:val="multilevel"/>
    <w:tmpl w:val="4600F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4BF3441"/>
    <w:multiLevelType w:val="multilevel"/>
    <w:tmpl w:val="E4866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6CF634B"/>
    <w:multiLevelType w:val="multilevel"/>
    <w:tmpl w:val="EA741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74B7A8A"/>
    <w:multiLevelType w:val="hybridMultilevel"/>
    <w:tmpl w:val="A7A00E30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755B02D9"/>
    <w:multiLevelType w:val="hybridMultilevel"/>
    <w:tmpl w:val="CEA4E4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B860CF"/>
    <w:multiLevelType w:val="hybridMultilevel"/>
    <w:tmpl w:val="5BEC0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B05FBE"/>
    <w:multiLevelType w:val="multilevel"/>
    <w:tmpl w:val="AD146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8331491"/>
    <w:multiLevelType w:val="hybridMultilevel"/>
    <w:tmpl w:val="4CEC7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664429"/>
    <w:multiLevelType w:val="hybridMultilevel"/>
    <w:tmpl w:val="4F2CA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7"/>
  </w:num>
  <w:num w:numId="3">
    <w:abstractNumId w:val="22"/>
  </w:num>
  <w:num w:numId="4">
    <w:abstractNumId w:val="13"/>
  </w:num>
  <w:num w:numId="5">
    <w:abstractNumId w:val="11"/>
  </w:num>
  <w:num w:numId="6">
    <w:abstractNumId w:val="0"/>
  </w:num>
  <w:num w:numId="7">
    <w:abstractNumId w:val="9"/>
  </w:num>
  <w:num w:numId="8">
    <w:abstractNumId w:val="20"/>
  </w:num>
  <w:num w:numId="9">
    <w:abstractNumId w:val="4"/>
  </w:num>
  <w:num w:numId="10">
    <w:abstractNumId w:val="28"/>
  </w:num>
  <w:num w:numId="11">
    <w:abstractNumId w:val="15"/>
  </w:num>
  <w:num w:numId="12">
    <w:abstractNumId w:val="21"/>
  </w:num>
  <w:num w:numId="13">
    <w:abstractNumId w:val="25"/>
  </w:num>
  <w:num w:numId="14">
    <w:abstractNumId w:val="8"/>
  </w:num>
  <w:num w:numId="15">
    <w:abstractNumId w:val="16"/>
  </w:num>
  <w:num w:numId="16">
    <w:abstractNumId w:val="10"/>
  </w:num>
  <w:num w:numId="17">
    <w:abstractNumId w:val="7"/>
  </w:num>
  <w:num w:numId="18">
    <w:abstractNumId w:val="1"/>
  </w:num>
  <w:num w:numId="19">
    <w:abstractNumId w:val="12"/>
  </w:num>
  <w:num w:numId="20">
    <w:abstractNumId w:val="6"/>
  </w:num>
  <w:num w:numId="21">
    <w:abstractNumId w:val="17"/>
  </w:num>
  <w:num w:numId="22">
    <w:abstractNumId w:val="23"/>
  </w:num>
  <w:num w:numId="23">
    <w:abstractNumId w:val="3"/>
  </w:num>
  <w:num w:numId="24">
    <w:abstractNumId w:val="5"/>
  </w:num>
  <w:num w:numId="25">
    <w:abstractNumId w:val="14"/>
  </w:num>
  <w:num w:numId="26">
    <w:abstractNumId w:val="2"/>
  </w:num>
  <w:num w:numId="27">
    <w:abstractNumId w:val="26"/>
  </w:num>
  <w:num w:numId="28">
    <w:abstractNumId w:val="24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652"/>
    <w:rsid w:val="00000172"/>
    <w:rsid w:val="00003C76"/>
    <w:rsid w:val="00004C53"/>
    <w:rsid w:val="00031453"/>
    <w:rsid w:val="000713A6"/>
    <w:rsid w:val="00075F54"/>
    <w:rsid w:val="00077C79"/>
    <w:rsid w:val="0008512C"/>
    <w:rsid w:val="000A313F"/>
    <w:rsid w:val="000A4DB5"/>
    <w:rsid w:val="000A7EB1"/>
    <w:rsid w:val="000C6FD4"/>
    <w:rsid w:val="0011170E"/>
    <w:rsid w:val="0011377E"/>
    <w:rsid w:val="00161836"/>
    <w:rsid w:val="00161CC3"/>
    <w:rsid w:val="00183652"/>
    <w:rsid w:val="001A02BF"/>
    <w:rsid w:val="001D5436"/>
    <w:rsid w:val="001D5838"/>
    <w:rsid w:val="001D7DC5"/>
    <w:rsid w:val="001E1C45"/>
    <w:rsid w:val="0020444B"/>
    <w:rsid w:val="00215773"/>
    <w:rsid w:val="00217E6C"/>
    <w:rsid w:val="00223DCE"/>
    <w:rsid w:val="002812C8"/>
    <w:rsid w:val="0028553A"/>
    <w:rsid w:val="0028764B"/>
    <w:rsid w:val="002B30C1"/>
    <w:rsid w:val="002C73B6"/>
    <w:rsid w:val="002C7FD2"/>
    <w:rsid w:val="002D5254"/>
    <w:rsid w:val="003004B7"/>
    <w:rsid w:val="003163C9"/>
    <w:rsid w:val="00317CFF"/>
    <w:rsid w:val="0034449B"/>
    <w:rsid w:val="00361447"/>
    <w:rsid w:val="0036641A"/>
    <w:rsid w:val="003B79B5"/>
    <w:rsid w:val="003E6A74"/>
    <w:rsid w:val="003F1291"/>
    <w:rsid w:val="004265E2"/>
    <w:rsid w:val="00430C36"/>
    <w:rsid w:val="00452DC3"/>
    <w:rsid w:val="00453E33"/>
    <w:rsid w:val="00466A5E"/>
    <w:rsid w:val="00482717"/>
    <w:rsid w:val="004831FC"/>
    <w:rsid w:val="004A09C3"/>
    <w:rsid w:val="004C2862"/>
    <w:rsid w:val="004D2958"/>
    <w:rsid w:val="004F46F8"/>
    <w:rsid w:val="004F7429"/>
    <w:rsid w:val="005217AB"/>
    <w:rsid w:val="00531AFE"/>
    <w:rsid w:val="00553E68"/>
    <w:rsid w:val="00593D52"/>
    <w:rsid w:val="00595001"/>
    <w:rsid w:val="005A1E0D"/>
    <w:rsid w:val="005A431B"/>
    <w:rsid w:val="005A4667"/>
    <w:rsid w:val="005A47A8"/>
    <w:rsid w:val="005C6F9C"/>
    <w:rsid w:val="005F1381"/>
    <w:rsid w:val="00632D99"/>
    <w:rsid w:val="006334BB"/>
    <w:rsid w:val="00636B2F"/>
    <w:rsid w:val="006621F1"/>
    <w:rsid w:val="00690E43"/>
    <w:rsid w:val="006A18BF"/>
    <w:rsid w:val="006A76F7"/>
    <w:rsid w:val="006C2140"/>
    <w:rsid w:val="006D098C"/>
    <w:rsid w:val="006F23AE"/>
    <w:rsid w:val="0073129C"/>
    <w:rsid w:val="0074475C"/>
    <w:rsid w:val="007542D6"/>
    <w:rsid w:val="0077160E"/>
    <w:rsid w:val="00782ECC"/>
    <w:rsid w:val="00792B69"/>
    <w:rsid w:val="007A384F"/>
    <w:rsid w:val="007B74E0"/>
    <w:rsid w:val="007C53E7"/>
    <w:rsid w:val="007D0C76"/>
    <w:rsid w:val="007E714B"/>
    <w:rsid w:val="00813181"/>
    <w:rsid w:val="008158F2"/>
    <w:rsid w:val="00823120"/>
    <w:rsid w:val="008343EC"/>
    <w:rsid w:val="0084445D"/>
    <w:rsid w:val="00867050"/>
    <w:rsid w:val="00871F9F"/>
    <w:rsid w:val="008A340E"/>
    <w:rsid w:val="008B4C3C"/>
    <w:rsid w:val="008C1FAA"/>
    <w:rsid w:val="008E4F43"/>
    <w:rsid w:val="008E5E01"/>
    <w:rsid w:val="00902549"/>
    <w:rsid w:val="00903207"/>
    <w:rsid w:val="00932B34"/>
    <w:rsid w:val="00954F1D"/>
    <w:rsid w:val="00966C20"/>
    <w:rsid w:val="009864DB"/>
    <w:rsid w:val="00990DFD"/>
    <w:rsid w:val="009A02A2"/>
    <w:rsid w:val="009A4BA5"/>
    <w:rsid w:val="009D5762"/>
    <w:rsid w:val="00A003D1"/>
    <w:rsid w:val="00A27717"/>
    <w:rsid w:val="00A4152C"/>
    <w:rsid w:val="00A65EF5"/>
    <w:rsid w:val="00A83735"/>
    <w:rsid w:val="00A86F25"/>
    <w:rsid w:val="00A90A08"/>
    <w:rsid w:val="00AA70D6"/>
    <w:rsid w:val="00AB15B4"/>
    <w:rsid w:val="00AC08BE"/>
    <w:rsid w:val="00B306DD"/>
    <w:rsid w:val="00B50C28"/>
    <w:rsid w:val="00B53DB8"/>
    <w:rsid w:val="00B60334"/>
    <w:rsid w:val="00B61437"/>
    <w:rsid w:val="00B868D1"/>
    <w:rsid w:val="00BA4E54"/>
    <w:rsid w:val="00BB504B"/>
    <w:rsid w:val="00BB55BD"/>
    <w:rsid w:val="00BF22E6"/>
    <w:rsid w:val="00C0389B"/>
    <w:rsid w:val="00C04226"/>
    <w:rsid w:val="00C044C0"/>
    <w:rsid w:val="00C0640F"/>
    <w:rsid w:val="00C2639D"/>
    <w:rsid w:val="00C30BDD"/>
    <w:rsid w:val="00C77F58"/>
    <w:rsid w:val="00C90456"/>
    <w:rsid w:val="00CE2855"/>
    <w:rsid w:val="00CE38BB"/>
    <w:rsid w:val="00D30497"/>
    <w:rsid w:val="00D41BE1"/>
    <w:rsid w:val="00D41E64"/>
    <w:rsid w:val="00D44C64"/>
    <w:rsid w:val="00D55F82"/>
    <w:rsid w:val="00D6178F"/>
    <w:rsid w:val="00D73A0A"/>
    <w:rsid w:val="00D75C79"/>
    <w:rsid w:val="00D87EDE"/>
    <w:rsid w:val="00DA3133"/>
    <w:rsid w:val="00DB431B"/>
    <w:rsid w:val="00DC036A"/>
    <w:rsid w:val="00DD4C12"/>
    <w:rsid w:val="00DE084B"/>
    <w:rsid w:val="00DE28C7"/>
    <w:rsid w:val="00DE639F"/>
    <w:rsid w:val="00E209BB"/>
    <w:rsid w:val="00E25162"/>
    <w:rsid w:val="00E31D31"/>
    <w:rsid w:val="00E350C9"/>
    <w:rsid w:val="00E82146"/>
    <w:rsid w:val="00EA251A"/>
    <w:rsid w:val="00EA7657"/>
    <w:rsid w:val="00ED60D2"/>
    <w:rsid w:val="00EF460D"/>
    <w:rsid w:val="00F0299F"/>
    <w:rsid w:val="00F12121"/>
    <w:rsid w:val="00F336AB"/>
    <w:rsid w:val="00F764BB"/>
    <w:rsid w:val="00F83B02"/>
    <w:rsid w:val="00F86346"/>
    <w:rsid w:val="00F90B90"/>
    <w:rsid w:val="00F94DA3"/>
    <w:rsid w:val="00FC3C6C"/>
    <w:rsid w:val="00FC5814"/>
    <w:rsid w:val="00FD3388"/>
    <w:rsid w:val="00FE3C1C"/>
    <w:rsid w:val="00FF1C9E"/>
    <w:rsid w:val="00FF2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6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18365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18365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8365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18365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8365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8365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075F5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75F5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5yl5">
    <w:name w:val="_5yl5"/>
    <w:rsid w:val="00E31D31"/>
  </w:style>
  <w:style w:type="table" w:styleId="aa">
    <w:name w:val="Table Grid"/>
    <w:basedOn w:val="a1"/>
    <w:uiPriority w:val="59"/>
    <w:rsid w:val="00DE2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9D5762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9D5762"/>
    <w:rPr>
      <w:b/>
      <w:bCs/>
    </w:rPr>
  </w:style>
  <w:style w:type="character" w:customStyle="1" w:styleId="apple-converted-space">
    <w:name w:val="apple-converted-space"/>
    <w:basedOn w:val="a0"/>
    <w:rsid w:val="009D57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6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18365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18365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8365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18365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8365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8365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075F5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75F5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5yl5">
    <w:name w:val="_5yl5"/>
    <w:rsid w:val="00E31D31"/>
  </w:style>
  <w:style w:type="table" w:styleId="aa">
    <w:name w:val="Table Grid"/>
    <w:basedOn w:val="a1"/>
    <w:uiPriority w:val="59"/>
    <w:rsid w:val="00DE2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9D5762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9D5762"/>
    <w:rPr>
      <w:b/>
      <w:bCs/>
    </w:rPr>
  </w:style>
  <w:style w:type="character" w:customStyle="1" w:styleId="apple-converted-space">
    <w:name w:val="apple-converted-space"/>
    <w:basedOn w:val="a0"/>
    <w:rsid w:val="009D57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t.me/kislorodbook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kislorodbooks.ru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kislorodbooks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kislorodbooks.ru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7CE618-BB3D-445F-B728-08BF651EC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1589</Words>
  <Characters>9062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Пушкарева Нина Владимировна</cp:lastModifiedBy>
  <cp:revision>4</cp:revision>
  <cp:lastPrinted>2019-11-28T09:53:00Z</cp:lastPrinted>
  <dcterms:created xsi:type="dcterms:W3CDTF">2022-11-23T06:54:00Z</dcterms:created>
  <dcterms:modified xsi:type="dcterms:W3CDTF">2022-11-23T06:58:00Z</dcterms:modified>
</cp:coreProperties>
</file>